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0EE2" w14:textId="77777777" w:rsidR="002D6C02" w:rsidRPr="00053666" w:rsidRDefault="002D6C02" w:rsidP="002D6C02">
      <w:pPr>
        <w:overflowPunct w:val="0"/>
        <w:autoSpaceDE w:val="0"/>
        <w:autoSpaceDN w:val="0"/>
        <w:adjustRightInd w:val="0"/>
        <w:ind w:right="49"/>
        <w:jc w:val="right"/>
      </w:pPr>
      <w:r w:rsidRPr="00053666">
        <w:t>Projektas</w:t>
      </w:r>
    </w:p>
    <w:p w14:paraId="1727C8AC" w14:textId="77777777" w:rsidR="008B7E64" w:rsidRPr="00053666" w:rsidRDefault="008B7E64" w:rsidP="008B7E64">
      <w:pPr>
        <w:overflowPunct w:val="0"/>
        <w:autoSpaceDE w:val="0"/>
        <w:autoSpaceDN w:val="0"/>
        <w:adjustRightInd w:val="0"/>
        <w:ind w:right="49"/>
        <w:jc w:val="center"/>
      </w:pPr>
      <w:r w:rsidRPr="00053666">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Pr="00053666" w:rsidRDefault="008B7E64" w:rsidP="008B7E64">
      <w:pPr>
        <w:overflowPunct w:val="0"/>
        <w:autoSpaceDE w:val="0"/>
        <w:autoSpaceDN w:val="0"/>
        <w:adjustRightInd w:val="0"/>
        <w:jc w:val="center"/>
        <w:rPr>
          <w:b/>
          <w:szCs w:val="20"/>
        </w:rPr>
      </w:pPr>
      <w:r w:rsidRPr="00053666">
        <w:rPr>
          <w:b/>
        </w:rPr>
        <w:t>ANYKŠČIŲ RAJONO SAVIVALDYBĖS</w:t>
      </w:r>
    </w:p>
    <w:p w14:paraId="7CD7816A" w14:textId="77777777" w:rsidR="008B7E64" w:rsidRPr="00053666" w:rsidRDefault="008B7E64" w:rsidP="008B7E64">
      <w:pPr>
        <w:overflowPunct w:val="0"/>
        <w:autoSpaceDE w:val="0"/>
        <w:autoSpaceDN w:val="0"/>
        <w:adjustRightInd w:val="0"/>
        <w:jc w:val="center"/>
        <w:rPr>
          <w:b/>
        </w:rPr>
      </w:pPr>
      <w:r w:rsidRPr="00053666">
        <w:rPr>
          <w:b/>
        </w:rPr>
        <w:t>TARYBA</w:t>
      </w:r>
    </w:p>
    <w:p w14:paraId="728CBE82" w14:textId="77777777" w:rsidR="008B7E64" w:rsidRPr="00053666" w:rsidRDefault="008B7E64" w:rsidP="008B7E64">
      <w:pPr>
        <w:overflowPunct w:val="0"/>
        <w:autoSpaceDE w:val="0"/>
        <w:autoSpaceDN w:val="0"/>
        <w:adjustRightInd w:val="0"/>
        <w:jc w:val="center"/>
        <w:rPr>
          <w:b/>
          <w:szCs w:val="20"/>
        </w:rPr>
      </w:pPr>
    </w:p>
    <w:p w14:paraId="1C757CF0" w14:textId="77777777" w:rsidR="008B7E64" w:rsidRPr="00053666" w:rsidRDefault="008B7E64" w:rsidP="008B7E64">
      <w:pPr>
        <w:overflowPunct w:val="0"/>
        <w:autoSpaceDE w:val="0"/>
        <w:autoSpaceDN w:val="0"/>
        <w:adjustRightInd w:val="0"/>
        <w:jc w:val="center"/>
        <w:rPr>
          <w:b/>
        </w:rPr>
      </w:pPr>
      <w:r w:rsidRPr="00053666">
        <w:rPr>
          <w:b/>
        </w:rPr>
        <w:t>SPRENDIMAS</w:t>
      </w:r>
    </w:p>
    <w:p w14:paraId="4D3970AC" w14:textId="313EE010" w:rsidR="001041D8" w:rsidRPr="00053666" w:rsidRDefault="00AF1E18" w:rsidP="00AF1E18">
      <w:pPr>
        <w:overflowPunct w:val="0"/>
        <w:autoSpaceDE w:val="0"/>
        <w:autoSpaceDN w:val="0"/>
        <w:adjustRightInd w:val="0"/>
        <w:jc w:val="center"/>
        <w:rPr>
          <w:b/>
          <w:caps/>
        </w:rPr>
      </w:pPr>
      <w:r w:rsidRPr="00053666">
        <w:rPr>
          <w:b/>
          <w:caps/>
        </w:rPr>
        <w:t xml:space="preserve">dėl anykščių rajono savivaldybės tarybos 2020 m. spalio 29 d. sprendimo </w:t>
      </w:r>
      <w:bookmarkStart w:id="0" w:name="n_0"/>
      <w:r w:rsidRPr="00053666">
        <w:rPr>
          <w:b/>
          <w:caps/>
        </w:rPr>
        <w:t xml:space="preserve">NR. 1-TS-314 </w:t>
      </w:r>
      <w:bookmarkEnd w:id="0"/>
      <w:r w:rsidRPr="00053666">
        <w:rPr>
          <w:b/>
          <w:caps/>
        </w:rPr>
        <w:t>„dėl anykščių rajono savivaldybės turto perdavimo pagal turto patikėjimo sutartį viešajai įstaigai Anykščių rajono savivaldybės pirminės sveikatos priežiūros centrui“ pakeitimo</w:t>
      </w:r>
    </w:p>
    <w:p w14:paraId="2FA45079" w14:textId="77777777" w:rsidR="008B7E64" w:rsidRPr="00053666" w:rsidRDefault="008B7E64" w:rsidP="00AF1E18">
      <w:pPr>
        <w:overflowPunct w:val="0"/>
        <w:autoSpaceDE w:val="0"/>
        <w:autoSpaceDN w:val="0"/>
        <w:adjustRightInd w:val="0"/>
        <w:jc w:val="center"/>
        <w:rPr>
          <w:b/>
          <w:szCs w:val="20"/>
        </w:rPr>
      </w:pPr>
    </w:p>
    <w:p w14:paraId="4DB01191" w14:textId="641C933A" w:rsidR="008B7E64" w:rsidRPr="00053666" w:rsidRDefault="00DC473D" w:rsidP="008B7E64">
      <w:pPr>
        <w:overflowPunct w:val="0"/>
        <w:autoSpaceDE w:val="0"/>
        <w:autoSpaceDN w:val="0"/>
        <w:adjustRightInd w:val="0"/>
        <w:jc w:val="center"/>
        <w:rPr>
          <w:szCs w:val="20"/>
        </w:rPr>
      </w:pPr>
      <w:fldSimple w:instr=" FILLIN &quot;data&quot; \* MERGEFORMAT ">
        <w:r w:rsidRPr="00053666">
          <w:t>202</w:t>
        </w:r>
        <w:r w:rsidR="006E7D7C" w:rsidRPr="00053666">
          <w:t>5</w:t>
        </w:r>
        <w:r w:rsidR="00A75204" w:rsidRPr="00053666">
          <w:t xml:space="preserve"> m.</w:t>
        </w:r>
        <w:r w:rsidR="00272F4F" w:rsidRPr="00053666">
          <w:t xml:space="preserve"> </w:t>
        </w:r>
        <w:r w:rsidR="00BB2D44" w:rsidRPr="00053666">
          <w:t>birželio</w:t>
        </w:r>
        <w:r w:rsidR="004301BC" w:rsidRPr="00053666">
          <w:t xml:space="preserve"> </w:t>
        </w:r>
        <w:r w:rsidR="00F4285E" w:rsidRPr="00053666">
          <w:t>26</w:t>
        </w:r>
        <w:r w:rsidR="004301BC" w:rsidRPr="00053666">
          <w:t xml:space="preserve"> </w:t>
        </w:r>
        <w:r w:rsidR="008B7E64" w:rsidRPr="00053666">
          <w:t>d.</w:t>
        </w:r>
      </w:fldSimple>
      <w:r w:rsidR="00B14BEA" w:rsidRPr="00053666">
        <w:t xml:space="preserve"> Nr. 1-T-</w:t>
      </w:r>
      <w:r w:rsidR="00A82B4C">
        <w:t>247</w:t>
      </w:r>
      <w:r w:rsidR="008B7E64" w:rsidRPr="00053666">
        <w:fldChar w:fldCharType="begin"/>
      </w:r>
      <w:r w:rsidR="008B7E64" w:rsidRPr="00053666">
        <w:instrText xml:space="preserve"> FILLIN "indeksas" \* MERGEFORMAT </w:instrText>
      </w:r>
      <w:r w:rsidR="008B7E64" w:rsidRPr="00053666">
        <w:fldChar w:fldCharType="end"/>
      </w:r>
    </w:p>
    <w:p w14:paraId="769EB8D2" w14:textId="77777777" w:rsidR="008B7E64" w:rsidRPr="00053666" w:rsidRDefault="008B7E64" w:rsidP="008B7E64">
      <w:pPr>
        <w:overflowPunct w:val="0"/>
        <w:autoSpaceDE w:val="0"/>
        <w:autoSpaceDN w:val="0"/>
        <w:adjustRightInd w:val="0"/>
        <w:jc w:val="center"/>
        <w:rPr>
          <w:b/>
          <w:szCs w:val="20"/>
        </w:rPr>
      </w:pPr>
      <w:r w:rsidRPr="00053666">
        <w:t>Anykščiai</w:t>
      </w:r>
    </w:p>
    <w:p w14:paraId="701DD909" w14:textId="77777777" w:rsidR="002B1189" w:rsidRPr="00053666" w:rsidRDefault="002B1189" w:rsidP="008B7E64">
      <w:pPr>
        <w:pStyle w:val="Pagrindinistekstas"/>
        <w:rPr>
          <w:bCs w:val="0"/>
        </w:rPr>
      </w:pPr>
    </w:p>
    <w:p w14:paraId="0F426421" w14:textId="4A96135D" w:rsidR="00AF1E18" w:rsidRPr="00053666" w:rsidRDefault="008B7E64" w:rsidP="00D409B0">
      <w:pPr>
        <w:pStyle w:val="Pagrindinistekstas"/>
        <w:spacing w:line="360" w:lineRule="auto"/>
        <w:ind w:firstLine="720"/>
        <w:rPr>
          <w:bCs w:val="0"/>
        </w:rPr>
      </w:pPr>
      <w:r w:rsidRPr="00053666">
        <w:t xml:space="preserve">Vadovaudamasi </w:t>
      </w:r>
      <w:r w:rsidR="00AF1E18" w:rsidRPr="00053666">
        <w:rPr>
          <w:bCs w:val="0"/>
        </w:rPr>
        <w:t xml:space="preserve">Lietuvos Respublikos vietos savivaldos įstatymo </w:t>
      </w:r>
      <w:r w:rsidR="00C93917" w:rsidRPr="00053666">
        <w:rPr>
          <w:bCs w:val="0"/>
        </w:rPr>
        <w:t xml:space="preserve">6 straipsnio 3 punktu, </w:t>
      </w:r>
      <w:r w:rsidR="009D6BBE" w:rsidRPr="00053666">
        <w:rPr>
          <w:bCs w:val="0"/>
        </w:rPr>
        <w:t>15 straipsnio 2 dalies 19 punktu, 16 straipsnio 1 dalimi, Lietuvos Respublikos valstybės ir savivaldybių turto valdymo, naudojimo ir disponavimo juo įstatymo</w:t>
      </w:r>
      <w:r w:rsidR="00C93917" w:rsidRPr="00053666">
        <w:rPr>
          <w:bCs w:val="0"/>
        </w:rPr>
        <w:t xml:space="preserve"> 8 straipsnio 1 dalies 1 punktu,</w:t>
      </w:r>
      <w:r w:rsidR="009D6BBE" w:rsidRPr="00053666">
        <w:rPr>
          <w:bCs w:val="0"/>
        </w:rPr>
        <w:t xml:space="preserve"> 12 straipsnio 1</w:t>
      </w:r>
      <w:r w:rsidR="00C93917" w:rsidRPr="00053666">
        <w:rPr>
          <w:bCs w:val="0"/>
        </w:rPr>
        <w:t>, 2</w:t>
      </w:r>
      <w:r w:rsidR="009D6BBE" w:rsidRPr="00053666">
        <w:rPr>
          <w:bCs w:val="0"/>
        </w:rPr>
        <w:t xml:space="preserve"> ir 3 dalimis, 27 straipsnio 1 dalies 1 punktu, Lietuvos Respublikos sveikatos priežiūros </w:t>
      </w:r>
      <w:r w:rsidR="00DE3D6D" w:rsidRPr="00053666">
        <w:rPr>
          <w:bCs w:val="0"/>
        </w:rPr>
        <w:t xml:space="preserve">įstaigų </w:t>
      </w:r>
      <w:r w:rsidR="009D6BBE" w:rsidRPr="00053666">
        <w:rPr>
          <w:bCs w:val="0"/>
        </w:rPr>
        <w:t>įstatymo 36 straipsnio 3 ir 4 dalimis,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w:t>
      </w:r>
      <w:r w:rsidR="00C93917" w:rsidRPr="00053666">
        <w:rPr>
          <w:bCs w:val="0"/>
        </w:rPr>
        <w:t xml:space="preserve"> ir</w:t>
      </w:r>
      <w:r w:rsidR="009D6BBE" w:rsidRPr="00053666">
        <w:rPr>
          <w:bCs w:val="0"/>
        </w:rPr>
        <w:t xml:space="preserve"> 8</w:t>
      </w:r>
      <w:r w:rsidR="00C93917" w:rsidRPr="00053666">
        <w:rPr>
          <w:bCs w:val="0"/>
        </w:rPr>
        <w:t xml:space="preserve"> </w:t>
      </w:r>
      <w:r w:rsidR="009D6BBE" w:rsidRPr="00053666">
        <w:rPr>
          <w:bCs w:val="0"/>
        </w:rPr>
        <w:t xml:space="preserve">punktais, </w:t>
      </w:r>
      <w:r w:rsidR="00C93917" w:rsidRPr="00053666">
        <w:rPr>
          <w:bCs w:val="0"/>
        </w:rPr>
        <w:t xml:space="preserve">5.1 ir </w:t>
      </w:r>
      <w:r w:rsidR="009D6BBE" w:rsidRPr="00053666">
        <w:rPr>
          <w:bCs w:val="0"/>
        </w:rPr>
        <w:t>5.3 papunkči</w:t>
      </w:r>
      <w:r w:rsidR="001658C0" w:rsidRPr="00053666">
        <w:rPr>
          <w:bCs w:val="0"/>
        </w:rPr>
        <w:t>ais</w:t>
      </w:r>
      <w:r w:rsidR="009D6BBE" w:rsidRPr="00053666">
        <w:rPr>
          <w:bCs w:val="0"/>
        </w:rPr>
        <w:t xml:space="preserve">, </w:t>
      </w:r>
      <w:r w:rsidR="00C93917" w:rsidRPr="00053666">
        <w:rPr>
          <w:bCs w:val="0"/>
        </w:rPr>
        <w:t xml:space="preserve">19, </w:t>
      </w:r>
      <w:r w:rsidR="009D6BBE" w:rsidRPr="00053666">
        <w:rPr>
          <w:bCs w:val="0"/>
        </w:rPr>
        <w:t>21</w:t>
      </w:r>
      <w:r w:rsidR="00C93917" w:rsidRPr="00053666">
        <w:rPr>
          <w:bCs w:val="0"/>
        </w:rPr>
        <w:t xml:space="preserve"> ir 22</w:t>
      </w:r>
      <w:r w:rsidR="009D6BBE" w:rsidRPr="00053666">
        <w:rPr>
          <w:bCs w:val="0"/>
        </w:rPr>
        <w:t xml:space="preserve"> punkt</w:t>
      </w:r>
      <w:r w:rsidR="00C93917" w:rsidRPr="00053666">
        <w:rPr>
          <w:bCs w:val="0"/>
        </w:rPr>
        <w:t>ais</w:t>
      </w:r>
      <w:r w:rsidR="00AF1E18" w:rsidRPr="00053666">
        <w:rPr>
          <w:bCs w:val="0"/>
        </w:rPr>
        <w:t xml:space="preserve"> bei atsižvelgdama į 2020 m. lapkričio 13 d. Turto patikėjimo sutarties </w:t>
      </w:r>
      <w:r w:rsidR="00293132" w:rsidRPr="00053666">
        <w:rPr>
          <w:bCs w:val="0"/>
        </w:rPr>
        <w:t xml:space="preserve">Nr. 1-SU-635 </w:t>
      </w:r>
      <w:r w:rsidR="00AF1E18" w:rsidRPr="00053666">
        <w:rPr>
          <w:bCs w:val="0"/>
        </w:rPr>
        <w:t>4 punktą, 7.2.9 papunktį, viešosios įstaigos Anykščių rajono savivaldybės pirminės sveikatos priežiūros centro</w:t>
      </w:r>
      <w:r w:rsidR="00B57B8A" w:rsidRPr="00053666">
        <w:rPr>
          <w:bCs w:val="0"/>
        </w:rPr>
        <w:t xml:space="preserve"> 2025 m. birželio 3 d. prašymą Nr. S-638-5.16 „Dėl turto patikėjimo sutarties“,</w:t>
      </w:r>
      <w:r w:rsidR="00AF1E18" w:rsidRPr="00053666">
        <w:rPr>
          <w:bCs w:val="0"/>
        </w:rPr>
        <w:t xml:space="preserve"> Anykščių rajono savivaldybės taryba n u s p r e n d ž i a:</w:t>
      </w:r>
    </w:p>
    <w:p w14:paraId="010800D0" w14:textId="20B5E758" w:rsidR="00AF1E18" w:rsidRPr="00053666" w:rsidRDefault="00AF1E18" w:rsidP="00D409B0">
      <w:pPr>
        <w:pStyle w:val="Pagrindinistekstas"/>
        <w:spacing w:line="360" w:lineRule="auto"/>
        <w:ind w:firstLine="720"/>
        <w:rPr>
          <w:bCs w:val="0"/>
        </w:rPr>
      </w:pPr>
      <w:r w:rsidRPr="00053666">
        <w:rPr>
          <w:bCs w:val="0"/>
        </w:rPr>
        <w:t>1. Pakeisti Anykščių rajono savivaldybės tarybos 2020 m. spalio 29 d. sprendim</w:t>
      </w:r>
      <w:r w:rsidR="00C372E3">
        <w:rPr>
          <w:bCs w:val="0"/>
        </w:rPr>
        <w:t>ą</w:t>
      </w:r>
      <w:r w:rsidRPr="00053666">
        <w:rPr>
          <w:bCs w:val="0"/>
        </w:rPr>
        <w:t xml:space="preserve"> </w:t>
      </w:r>
      <w:bookmarkStart w:id="1" w:name="n_1"/>
      <w:r w:rsidRPr="00053666">
        <w:rPr>
          <w:bCs w:val="0"/>
        </w:rPr>
        <w:t xml:space="preserve">Nr. 1-TS-314 </w:t>
      </w:r>
      <w:bookmarkEnd w:id="1"/>
      <w:r w:rsidRPr="00053666">
        <w:rPr>
          <w:bCs w:val="0"/>
        </w:rPr>
        <w:t>„Dėl Anykščių rajono savivaldybės turto perdavimo pagal turto patikėjimo sutartį viešajai įstaigai Anykščių rajono savivaldybės pirminės sveikatos priežiūros centrui“:</w:t>
      </w:r>
    </w:p>
    <w:p w14:paraId="3201CF98" w14:textId="70BC3465" w:rsidR="00AF1E18" w:rsidRPr="00053666" w:rsidRDefault="00AF1E18" w:rsidP="00D409B0">
      <w:pPr>
        <w:pStyle w:val="Pagrindinistekstas"/>
        <w:spacing w:line="360" w:lineRule="auto"/>
        <w:ind w:firstLine="720"/>
        <w:rPr>
          <w:bCs w:val="0"/>
        </w:rPr>
      </w:pPr>
      <w:r w:rsidRPr="00053666">
        <w:rPr>
          <w:bCs w:val="0"/>
        </w:rPr>
        <w:t>1.</w:t>
      </w:r>
      <w:r w:rsidR="00293132" w:rsidRPr="00053666">
        <w:rPr>
          <w:bCs w:val="0"/>
        </w:rPr>
        <w:t>1.</w:t>
      </w:r>
      <w:r w:rsidRPr="00053666">
        <w:rPr>
          <w:bCs w:val="0"/>
        </w:rPr>
        <w:t xml:space="preserve"> pripažinti netekusi</w:t>
      </w:r>
      <w:r w:rsidR="00293132" w:rsidRPr="00053666">
        <w:rPr>
          <w:bCs w:val="0"/>
        </w:rPr>
        <w:t>u</w:t>
      </w:r>
      <w:r w:rsidRPr="00053666">
        <w:rPr>
          <w:bCs w:val="0"/>
        </w:rPr>
        <w:t xml:space="preserve"> galios</w:t>
      </w:r>
      <w:r w:rsidR="00293132" w:rsidRPr="00053666">
        <w:rPr>
          <w:bCs w:val="0"/>
        </w:rPr>
        <w:t xml:space="preserve"> 1 priedo 11 punktą</w:t>
      </w:r>
      <w:r w:rsidRPr="00053666">
        <w:rPr>
          <w:bCs w:val="0"/>
        </w:rPr>
        <w:t>;</w:t>
      </w:r>
    </w:p>
    <w:p w14:paraId="66FE6D8F" w14:textId="1977ABAE" w:rsidR="00AF1E18" w:rsidRPr="00053666" w:rsidRDefault="00AF1E18" w:rsidP="00D409B0">
      <w:pPr>
        <w:pStyle w:val="Pagrindinistekstas"/>
        <w:spacing w:line="360" w:lineRule="auto"/>
        <w:ind w:firstLine="720"/>
        <w:rPr>
          <w:bCs w:val="0"/>
        </w:rPr>
      </w:pPr>
      <w:r w:rsidRPr="00053666">
        <w:rPr>
          <w:bCs w:val="0"/>
        </w:rPr>
        <w:t xml:space="preserve">1.2. </w:t>
      </w:r>
      <w:r w:rsidR="00293132" w:rsidRPr="00053666">
        <w:rPr>
          <w:bCs w:val="0"/>
        </w:rPr>
        <w:t xml:space="preserve">pakeisti 1 priedo </w:t>
      </w:r>
      <w:r w:rsidRPr="00053666">
        <w:rPr>
          <w:bCs w:val="0"/>
        </w:rPr>
        <w:t>eilutę „Iš viso“ ir ją išdėstyti taip:</w:t>
      </w:r>
    </w:p>
    <w:p w14:paraId="49BDFE76" w14:textId="77777777" w:rsidR="00AF1E18" w:rsidRPr="00053666" w:rsidRDefault="00AF1E18" w:rsidP="00AF1E18">
      <w:pPr>
        <w:pStyle w:val="Pagrindinistekstas"/>
        <w:spacing w:line="360" w:lineRule="auto"/>
        <w:rPr>
          <w:bCs w:val="0"/>
        </w:rPr>
      </w:pPr>
      <w:r w:rsidRPr="00053666">
        <w:rPr>
          <w:bCs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251"/>
        <w:gridCol w:w="1205"/>
        <w:gridCol w:w="938"/>
        <w:gridCol w:w="1338"/>
        <w:gridCol w:w="1340"/>
      </w:tblGrid>
      <w:tr w:rsidR="00053666" w:rsidRPr="00053666" w14:paraId="261C2AF1" w14:textId="77777777" w:rsidTr="00724703">
        <w:tc>
          <w:tcPr>
            <w:tcW w:w="283" w:type="pct"/>
            <w:tcBorders>
              <w:top w:val="single" w:sz="4" w:space="0" w:color="auto"/>
              <w:left w:val="single" w:sz="4" w:space="0" w:color="auto"/>
              <w:bottom w:val="single" w:sz="4" w:space="0" w:color="auto"/>
              <w:right w:val="single" w:sz="4" w:space="0" w:color="auto"/>
            </w:tcBorders>
          </w:tcPr>
          <w:p w14:paraId="18D7C3D8" w14:textId="77777777" w:rsidR="00AF1E18" w:rsidRPr="00053666" w:rsidRDefault="00AF1E18" w:rsidP="00ED0A5A">
            <w:r w:rsidRPr="00053666">
              <w:t>Eil.</w:t>
            </w:r>
          </w:p>
          <w:p w14:paraId="2880FA2E" w14:textId="77777777" w:rsidR="00AF1E18" w:rsidRPr="00053666" w:rsidRDefault="00AF1E18" w:rsidP="00ED0A5A">
            <w:r w:rsidRPr="00053666">
              <w:t>Nr.</w:t>
            </w:r>
          </w:p>
        </w:tc>
        <w:tc>
          <w:tcPr>
            <w:tcW w:w="2209" w:type="pct"/>
            <w:tcBorders>
              <w:top w:val="single" w:sz="4" w:space="0" w:color="auto"/>
              <w:left w:val="single" w:sz="4" w:space="0" w:color="auto"/>
              <w:bottom w:val="single" w:sz="4" w:space="0" w:color="auto"/>
              <w:right w:val="single" w:sz="4" w:space="0" w:color="auto"/>
            </w:tcBorders>
          </w:tcPr>
          <w:p w14:paraId="770A7FD7" w14:textId="77777777" w:rsidR="00AF1E18" w:rsidRPr="00053666" w:rsidRDefault="00AF1E18" w:rsidP="00ED0A5A">
            <w:pPr>
              <w:spacing w:line="276" w:lineRule="auto"/>
              <w:jc w:val="both"/>
            </w:pPr>
            <w:r w:rsidRPr="00053666">
              <w:t xml:space="preserve">Turto pavadinimas </w:t>
            </w:r>
          </w:p>
        </w:tc>
        <w:tc>
          <w:tcPr>
            <w:tcW w:w="627" w:type="pct"/>
            <w:tcBorders>
              <w:top w:val="single" w:sz="4" w:space="0" w:color="auto"/>
              <w:left w:val="single" w:sz="4" w:space="0" w:color="auto"/>
              <w:bottom w:val="single" w:sz="4" w:space="0" w:color="auto"/>
              <w:right w:val="single" w:sz="4" w:space="0" w:color="auto"/>
            </w:tcBorders>
          </w:tcPr>
          <w:p w14:paraId="68D73FBB" w14:textId="77777777" w:rsidR="00AF1E18" w:rsidRPr="00053666" w:rsidRDefault="00AF1E18" w:rsidP="00ED0A5A">
            <w:pPr>
              <w:jc w:val="center"/>
            </w:pPr>
            <w:r w:rsidRPr="00053666">
              <w:t>Eil. Nr. apskaitoje</w:t>
            </w:r>
          </w:p>
        </w:tc>
        <w:tc>
          <w:tcPr>
            <w:tcW w:w="488" w:type="pct"/>
            <w:tcBorders>
              <w:top w:val="single" w:sz="4" w:space="0" w:color="auto"/>
              <w:left w:val="single" w:sz="4" w:space="0" w:color="auto"/>
              <w:bottom w:val="single" w:sz="4" w:space="0" w:color="auto"/>
              <w:right w:val="single" w:sz="4" w:space="0" w:color="auto"/>
            </w:tcBorders>
          </w:tcPr>
          <w:p w14:paraId="24B4E70A" w14:textId="77777777" w:rsidR="00AF1E18" w:rsidRPr="00053666" w:rsidRDefault="00AF1E18" w:rsidP="00ED0A5A">
            <w:pPr>
              <w:jc w:val="center"/>
            </w:pPr>
            <w:r w:rsidRPr="00053666">
              <w:t>Kiekis, vnt.</w:t>
            </w:r>
          </w:p>
        </w:tc>
        <w:tc>
          <w:tcPr>
            <w:tcW w:w="696" w:type="pct"/>
            <w:tcBorders>
              <w:top w:val="single" w:sz="4" w:space="0" w:color="auto"/>
              <w:left w:val="single" w:sz="4" w:space="0" w:color="auto"/>
              <w:bottom w:val="single" w:sz="4" w:space="0" w:color="auto"/>
              <w:right w:val="single" w:sz="4" w:space="0" w:color="auto"/>
            </w:tcBorders>
          </w:tcPr>
          <w:p w14:paraId="4B103902" w14:textId="77777777" w:rsidR="00AF1E18" w:rsidRPr="00053666" w:rsidRDefault="00AF1E18" w:rsidP="00ED0A5A">
            <w:pPr>
              <w:jc w:val="center"/>
            </w:pPr>
            <w:r w:rsidRPr="00053666">
              <w:t>Įsigijimo kaina, Eur</w:t>
            </w:r>
          </w:p>
        </w:tc>
        <w:tc>
          <w:tcPr>
            <w:tcW w:w="697" w:type="pct"/>
            <w:tcBorders>
              <w:top w:val="single" w:sz="4" w:space="0" w:color="auto"/>
              <w:left w:val="single" w:sz="4" w:space="0" w:color="auto"/>
              <w:bottom w:val="single" w:sz="4" w:space="0" w:color="auto"/>
              <w:right w:val="single" w:sz="4" w:space="0" w:color="auto"/>
            </w:tcBorders>
          </w:tcPr>
          <w:p w14:paraId="4867DB6A" w14:textId="77777777" w:rsidR="00AF1E18" w:rsidRPr="00053666" w:rsidRDefault="00AF1E18" w:rsidP="00ED0A5A">
            <w:pPr>
              <w:jc w:val="center"/>
            </w:pPr>
            <w:r w:rsidRPr="00053666">
              <w:t>Likutinė vertė 2020-09-01, Eur</w:t>
            </w:r>
          </w:p>
          <w:p w14:paraId="53595B9B" w14:textId="77777777" w:rsidR="00AF1E18" w:rsidRPr="00053666" w:rsidRDefault="00AF1E18" w:rsidP="00ED0A5A">
            <w:pPr>
              <w:jc w:val="center"/>
            </w:pPr>
          </w:p>
        </w:tc>
      </w:tr>
      <w:tr w:rsidR="00AF1E18" w:rsidRPr="00053666" w14:paraId="4C4D6705" w14:textId="77777777" w:rsidTr="00724703">
        <w:tc>
          <w:tcPr>
            <w:tcW w:w="3119" w:type="pct"/>
            <w:gridSpan w:val="3"/>
            <w:tcBorders>
              <w:top w:val="single" w:sz="4" w:space="0" w:color="auto"/>
              <w:left w:val="single" w:sz="4" w:space="0" w:color="auto"/>
              <w:bottom w:val="single" w:sz="4" w:space="0" w:color="auto"/>
              <w:right w:val="single" w:sz="4" w:space="0" w:color="auto"/>
            </w:tcBorders>
          </w:tcPr>
          <w:p w14:paraId="21A82D07" w14:textId="77777777" w:rsidR="00AF1E18" w:rsidRPr="00053666" w:rsidRDefault="00AF1E18" w:rsidP="00ED0A5A">
            <w:r w:rsidRPr="00053666">
              <w:t>Iš viso</w:t>
            </w:r>
          </w:p>
        </w:tc>
        <w:tc>
          <w:tcPr>
            <w:tcW w:w="488" w:type="pct"/>
            <w:tcBorders>
              <w:top w:val="single" w:sz="4" w:space="0" w:color="auto"/>
              <w:left w:val="single" w:sz="4" w:space="0" w:color="auto"/>
              <w:bottom w:val="single" w:sz="4" w:space="0" w:color="auto"/>
              <w:right w:val="single" w:sz="4" w:space="0" w:color="auto"/>
            </w:tcBorders>
          </w:tcPr>
          <w:p w14:paraId="4BD43857" w14:textId="4A261E55" w:rsidR="00AF1E18" w:rsidRPr="00053666" w:rsidRDefault="00AF1E18" w:rsidP="00677778">
            <w:pPr>
              <w:jc w:val="center"/>
            </w:pPr>
            <w:r w:rsidRPr="00053666">
              <w:t>12</w:t>
            </w:r>
          </w:p>
          <w:p w14:paraId="2782306F" w14:textId="77777777" w:rsidR="00AF1E18" w:rsidRPr="00053666" w:rsidRDefault="00AF1E18" w:rsidP="00677778">
            <w:pPr>
              <w:jc w:val="center"/>
              <w:rPr>
                <w:b/>
              </w:rPr>
            </w:pPr>
          </w:p>
        </w:tc>
        <w:tc>
          <w:tcPr>
            <w:tcW w:w="696" w:type="pct"/>
            <w:tcBorders>
              <w:top w:val="single" w:sz="4" w:space="0" w:color="auto"/>
              <w:left w:val="single" w:sz="4" w:space="0" w:color="auto"/>
              <w:bottom w:val="single" w:sz="4" w:space="0" w:color="auto"/>
              <w:right w:val="single" w:sz="4" w:space="0" w:color="auto"/>
            </w:tcBorders>
          </w:tcPr>
          <w:p w14:paraId="4888C919" w14:textId="33A6CDE0" w:rsidR="00AF1E18" w:rsidRPr="00053666" w:rsidRDefault="00AF1E18" w:rsidP="00677778">
            <w:pPr>
              <w:jc w:val="center"/>
            </w:pPr>
            <w:r w:rsidRPr="00053666">
              <w:t>740 794,27</w:t>
            </w:r>
          </w:p>
        </w:tc>
        <w:tc>
          <w:tcPr>
            <w:tcW w:w="697" w:type="pct"/>
            <w:tcBorders>
              <w:top w:val="single" w:sz="4" w:space="0" w:color="auto"/>
              <w:left w:val="single" w:sz="4" w:space="0" w:color="auto"/>
              <w:bottom w:val="single" w:sz="4" w:space="0" w:color="auto"/>
              <w:right w:val="single" w:sz="4" w:space="0" w:color="auto"/>
            </w:tcBorders>
          </w:tcPr>
          <w:p w14:paraId="42979574" w14:textId="442E25AC" w:rsidR="00AF1E18" w:rsidRPr="00053666" w:rsidRDefault="00AF1E18" w:rsidP="00677778">
            <w:pPr>
              <w:jc w:val="center"/>
            </w:pPr>
            <w:r w:rsidRPr="00053666">
              <w:t>312 136,21</w:t>
            </w:r>
          </w:p>
        </w:tc>
      </w:tr>
    </w:tbl>
    <w:p w14:paraId="50760986" w14:textId="77777777" w:rsidR="00AF1E18" w:rsidRPr="00053666" w:rsidRDefault="00AF1E18" w:rsidP="00AF1E18">
      <w:pPr>
        <w:pStyle w:val="Pagrindinistekstas"/>
        <w:spacing w:line="360" w:lineRule="auto"/>
        <w:rPr>
          <w:bCs w:val="0"/>
        </w:rPr>
      </w:pPr>
    </w:p>
    <w:p w14:paraId="78D0BF43" w14:textId="507633E0" w:rsidR="00C93917" w:rsidRPr="00053666" w:rsidRDefault="00AF1E18" w:rsidP="00AF1E18">
      <w:pPr>
        <w:pStyle w:val="Pagrindinistekstas"/>
        <w:spacing w:line="360" w:lineRule="auto"/>
        <w:ind w:firstLine="851"/>
        <w:rPr>
          <w:bCs w:val="0"/>
        </w:rPr>
      </w:pPr>
      <w:r w:rsidRPr="00053666">
        <w:rPr>
          <w:bCs w:val="0"/>
        </w:rPr>
        <w:t xml:space="preserve">2. </w:t>
      </w:r>
      <w:r w:rsidR="00C93917" w:rsidRPr="00053666">
        <w:rPr>
          <w:bCs w:val="0"/>
        </w:rPr>
        <w:t>Perduoti Anykščių rajono savivaldybės administracijai (kodas 188774637, J. Biliūno g. 23, Anykščių m.) savarankiškųjų savivaldybių funkcijų –</w:t>
      </w:r>
      <w:bookmarkStart w:id="2" w:name="_Hlk30143734"/>
      <w:r w:rsidR="00383293">
        <w:rPr>
          <w:bCs w:val="0"/>
        </w:rPr>
        <w:t xml:space="preserve"> </w:t>
      </w:r>
      <w:r w:rsidR="00C93917" w:rsidRPr="00053666">
        <w:rPr>
          <w:bCs w:val="0"/>
        </w:rPr>
        <w:t>savivaldybei nuosavybės teise priklausančios žemės ir kito turto valdymas, naudojimas ir disponavimas juo</w:t>
      </w:r>
      <w:bookmarkEnd w:id="2"/>
      <w:r w:rsidR="002E25FC">
        <w:rPr>
          <w:bCs w:val="0"/>
        </w:rPr>
        <w:t xml:space="preserve"> </w:t>
      </w:r>
      <w:r w:rsidR="00C93917" w:rsidRPr="00053666">
        <w:rPr>
          <w:bCs w:val="0"/>
        </w:rPr>
        <w:t>– įgyvendinimui, patikėjimo teise valdyti, naudoti ir disponuoti šio sprendimo priede nurodytą</w:t>
      </w:r>
      <w:bookmarkStart w:id="3" w:name="_Hlk109813147"/>
      <w:r w:rsidR="001658C0" w:rsidRPr="00053666">
        <w:rPr>
          <w:bCs w:val="0"/>
        </w:rPr>
        <w:t xml:space="preserve"> ilgalaikį materialųjį </w:t>
      </w:r>
      <w:r w:rsidR="00C93917" w:rsidRPr="00053666">
        <w:rPr>
          <w:bCs w:val="0"/>
        </w:rPr>
        <w:t>nekilnojamąjį turtą</w:t>
      </w:r>
      <w:bookmarkEnd w:id="3"/>
      <w:r w:rsidR="003119FE" w:rsidRPr="00053666">
        <w:rPr>
          <w:bCs w:val="0"/>
        </w:rPr>
        <w:t xml:space="preserve"> (priedas)</w:t>
      </w:r>
      <w:r w:rsidR="00C93917" w:rsidRPr="00053666">
        <w:rPr>
          <w:bCs w:val="0"/>
        </w:rPr>
        <w:t>.</w:t>
      </w:r>
    </w:p>
    <w:p w14:paraId="007AE7F1" w14:textId="7D78DE7A" w:rsidR="00AF1E18" w:rsidRPr="00053666" w:rsidRDefault="00C93917" w:rsidP="00AF1E18">
      <w:pPr>
        <w:pStyle w:val="Pagrindinistekstas"/>
        <w:spacing w:line="360" w:lineRule="auto"/>
        <w:ind w:firstLine="851"/>
        <w:rPr>
          <w:bCs w:val="0"/>
        </w:rPr>
      </w:pPr>
      <w:r w:rsidRPr="00053666">
        <w:rPr>
          <w:bCs w:val="0"/>
        </w:rPr>
        <w:t xml:space="preserve">3. </w:t>
      </w:r>
      <w:r w:rsidR="00AF1E18" w:rsidRPr="00053666">
        <w:rPr>
          <w:bCs w:val="0"/>
        </w:rPr>
        <w:t>Įgalioti Anykščių rajono savivaldybės administracijos direktorių pasirašyti susitarimą</w:t>
      </w:r>
      <w:r w:rsidR="003119FE" w:rsidRPr="00053666">
        <w:rPr>
          <w:bCs w:val="0"/>
        </w:rPr>
        <w:t xml:space="preserve"> dėl</w:t>
      </w:r>
      <w:r w:rsidR="00AF1E18" w:rsidRPr="00053666">
        <w:rPr>
          <w:bCs w:val="0"/>
        </w:rPr>
        <w:t xml:space="preserve"> turto patikėjimo sutarties pakeitim</w:t>
      </w:r>
      <w:r w:rsidR="003119FE" w:rsidRPr="00053666">
        <w:rPr>
          <w:bCs w:val="0"/>
        </w:rPr>
        <w:t>o.</w:t>
      </w:r>
    </w:p>
    <w:p w14:paraId="065FF3F8" w14:textId="31096A29" w:rsidR="001F0CC4" w:rsidRPr="00053666" w:rsidRDefault="001F0CC4" w:rsidP="0002641A">
      <w:pPr>
        <w:spacing w:line="360" w:lineRule="auto"/>
        <w:ind w:firstLine="567"/>
        <w:jc w:val="both"/>
      </w:pPr>
      <w:r w:rsidRPr="00053666">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A1F3834" w14:textId="77777777" w:rsidR="008A5BF9" w:rsidRDefault="008A5BF9" w:rsidP="001F0CC4">
      <w:pPr>
        <w:spacing w:line="360" w:lineRule="auto"/>
        <w:jc w:val="both"/>
      </w:pPr>
    </w:p>
    <w:p w14:paraId="14901A8D" w14:textId="77777777" w:rsidR="00D409B0" w:rsidRPr="00053666" w:rsidRDefault="00D409B0" w:rsidP="001F0CC4">
      <w:pPr>
        <w:spacing w:line="360" w:lineRule="auto"/>
        <w:jc w:val="both"/>
      </w:pPr>
    </w:p>
    <w:p w14:paraId="59CB1793" w14:textId="77777777" w:rsidR="008B7E64" w:rsidRPr="00053666" w:rsidRDefault="00F61F74" w:rsidP="00F61F74">
      <w:pPr>
        <w:pStyle w:val="Pagrindinistekstas"/>
        <w:tabs>
          <w:tab w:val="right" w:pos="9638"/>
        </w:tabs>
        <w:spacing w:line="360" w:lineRule="auto"/>
        <w:jc w:val="left"/>
      </w:pPr>
      <w:r w:rsidRPr="00053666">
        <w:t>Meras</w:t>
      </w:r>
      <w:r w:rsidRPr="00053666">
        <w:tab/>
      </w:r>
      <w:r w:rsidR="00B5207F" w:rsidRPr="00053666">
        <w:t xml:space="preserve">  </w:t>
      </w:r>
      <w:r w:rsidR="003E0129" w:rsidRPr="00053666">
        <w:t xml:space="preserve">     </w:t>
      </w:r>
      <w:r w:rsidR="00B5207F" w:rsidRPr="00053666">
        <w:t xml:space="preserve"> </w:t>
      </w:r>
      <w:r w:rsidR="00E230D4" w:rsidRPr="00053666">
        <w:t xml:space="preserve">    </w:t>
      </w:r>
      <w:r w:rsidR="000D3E42" w:rsidRPr="00053666">
        <w:t xml:space="preserve">       </w:t>
      </w:r>
      <w:r w:rsidR="004847D4" w:rsidRPr="00053666">
        <w:t xml:space="preserve">     </w:t>
      </w:r>
      <w:r w:rsidR="000D3E42" w:rsidRPr="00053666">
        <w:t xml:space="preserve"> </w:t>
      </w:r>
      <w:r w:rsidR="001F0CC4" w:rsidRPr="00053666">
        <w:t xml:space="preserve"> </w:t>
      </w:r>
      <w:r w:rsidR="008A5BF9" w:rsidRPr="00053666">
        <w:t xml:space="preserve">      </w:t>
      </w:r>
      <w:r w:rsidR="005D13DF" w:rsidRPr="00053666">
        <w:t xml:space="preserve">  </w:t>
      </w:r>
      <w:r w:rsidR="001F0CC4" w:rsidRPr="00053666">
        <w:t xml:space="preserve"> </w:t>
      </w:r>
      <w:r w:rsidR="00505A8E" w:rsidRPr="00053666">
        <w:t>Kęstutis  Tubis</w:t>
      </w:r>
    </w:p>
    <w:p w14:paraId="5F545292" w14:textId="7757414D" w:rsidR="00D409B0" w:rsidRDefault="00D409B0">
      <w:pPr>
        <w:spacing w:after="200" w:line="276" w:lineRule="auto"/>
        <w:rPr>
          <w:bCs/>
          <w:szCs w:val="20"/>
        </w:rPr>
      </w:pPr>
      <w:r>
        <w:br w:type="page"/>
      </w:r>
    </w:p>
    <w:p w14:paraId="1C65D7EB" w14:textId="26914CBC" w:rsidR="00FF5EE1" w:rsidRPr="00053666" w:rsidRDefault="00FF5EE1" w:rsidP="00D409B0">
      <w:pPr>
        <w:ind w:left="5103"/>
      </w:pPr>
      <w:r w:rsidRPr="00053666">
        <w:lastRenderedPageBreak/>
        <w:t>Anykščių rajono savivaldybės tarybos</w:t>
      </w:r>
    </w:p>
    <w:p w14:paraId="0A191A02" w14:textId="23374D0D" w:rsidR="00FF5EE1" w:rsidRPr="00053666" w:rsidRDefault="00FF5EE1" w:rsidP="00D409B0">
      <w:pPr>
        <w:ind w:left="5103"/>
      </w:pPr>
      <w:r w:rsidRPr="00053666">
        <w:t>2025 m. birželio 26 d. sprendimo Nr. 1-T-</w:t>
      </w:r>
      <w:r w:rsidR="00D409B0">
        <w:t>247</w:t>
      </w:r>
    </w:p>
    <w:p w14:paraId="00077039" w14:textId="2C85A099" w:rsidR="00FF5EE1" w:rsidRPr="00053666" w:rsidRDefault="00FF5EE1" w:rsidP="00D409B0">
      <w:pPr>
        <w:ind w:left="5103"/>
      </w:pPr>
      <w:r w:rsidRPr="00053666">
        <w:t>priedas</w:t>
      </w:r>
    </w:p>
    <w:p w14:paraId="3868D9FE" w14:textId="77777777" w:rsidR="00FF5EE1" w:rsidRPr="00053666" w:rsidRDefault="00FF5EE1" w:rsidP="00FF5EE1">
      <w:pPr>
        <w:pStyle w:val="Pagrindinistekstas"/>
        <w:spacing w:line="360" w:lineRule="auto"/>
      </w:pPr>
    </w:p>
    <w:p w14:paraId="297FA59A" w14:textId="77777777" w:rsidR="00FF5EE1" w:rsidRPr="00053666" w:rsidRDefault="00FF5EE1" w:rsidP="00FF5EE1">
      <w:pPr>
        <w:pStyle w:val="Pagrindinistekstas"/>
        <w:spacing w:line="360" w:lineRule="auto"/>
        <w:jc w:val="center"/>
      </w:pPr>
      <w:r w:rsidRPr="00053666">
        <w:t>ANYKŠČIŲ RAJONO SAVIVALDYBEI GRĄŽINAMO ILGALAIKIO MATERIALIOJO NEKILNOJAMOJO TURTO SĄRAŠAS</w:t>
      </w:r>
    </w:p>
    <w:tbl>
      <w:tblPr>
        <w:tblStyle w:val="Lentelstinklelis"/>
        <w:tblW w:w="5000" w:type="pct"/>
        <w:tblLook w:val="04A0" w:firstRow="1" w:lastRow="0" w:firstColumn="1" w:lastColumn="0" w:noHBand="0" w:noVBand="1"/>
      </w:tblPr>
      <w:tblGrid>
        <w:gridCol w:w="556"/>
        <w:gridCol w:w="3700"/>
        <w:gridCol w:w="2396"/>
        <w:gridCol w:w="1482"/>
        <w:gridCol w:w="1494"/>
      </w:tblGrid>
      <w:tr w:rsidR="00053666" w:rsidRPr="00053666" w14:paraId="52725FE9" w14:textId="77777777" w:rsidTr="00D409B0">
        <w:trPr>
          <w:trHeight w:val="1747"/>
        </w:trPr>
        <w:tc>
          <w:tcPr>
            <w:tcW w:w="279" w:type="pct"/>
          </w:tcPr>
          <w:p w14:paraId="2100D6EB" w14:textId="70149F11" w:rsidR="00851BA2" w:rsidRPr="00053666" w:rsidRDefault="00851BA2" w:rsidP="00851BA2">
            <w:pPr>
              <w:pStyle w:val="Pagrindinistekstas"/>
            </w:pPr>
            <w:r w:rsidRPr="00053666">
              <w:t>Eil. Nr.</w:t>
            </w:r>
          </w:p>
        </w:tc>
        <w:tc>
          <w:tcPr>
            <w:tcW w:w="1924" w:type="pct"/>
          </w:tcPr>
          <w:p w14:paraId="3841C445" w14:textId="622750A6" w:rsidR="00851BA2" w:rsidRPr="00053666" w:rsidRDefault="00851BA2" w:rsidP="00851BA2">
            <w:pPr>
              <w:pStyle w:val="Pagrindinistekstas"/>
              <w:jc w:val="center"/>
            </w:pPr>
            <w:r w:rsidRPr="00053666">
              <w:t>Turto pavadinimas</w:t>
            </w:r>
          </w:p>
        </w:tc>
        <w:tc>
          <w:tcPr>
            <w:tcW w:w="1246" w:type="pct"/>
          </w:tcPr>
          <w:p w14:paraId="4E136F2C" w14:textId="194DEBB7" w:rsidR="00851BA2" w:rsidRPr="00053666" w:rsidRDefault="00851BA2" w:rsidP="00851BA2">
            <w:pPr>
              <w:pStyle w:val="Pagrindinistekstas"/>
              <w:jc w:val="center"/>
            </w:pPr>
            <w:r w:rsidRPr="00053666">
              <w:t>Adresas</w:t>
            </w:r>
          </w:p>
        </w:tc>
        <w:tc>
          <w:tcPr>
            <w:tcW w:w="772" w:type="pct"/>
          </w:tcPr>
          <w:p w14:paraId="5A9CB83C" w14:textId="5D58852C" w:rsidR="00851BA2" w:rsidRPr="00053666" w:rsidRDefault="00851BA2" w:rsidP="00851BA2">
            <w:pPr>
              <w:pStyle w:val="Pagrindinistekstas"/>
              <w:jc w:val="center"/>
            </w:pPr>
            <w:r w:rsidRPr="00053666">
              <w:t>Įsigijimo kaina, Eur</w:t>
            </w:r>
          </w:p>
        </w:tc>
        <w:tc>
          <w:tcPr>
            <w:tcW w:w="778" w:type="pct"/>
          </w:tcPr>
          <w:p w14:paraId="4954BA0D" w14:textId="27F9E3F2" w:rsidR="00851BA2" w:rsidRPr="00053666" w:rsidRDefault="00851BA2" w:rsidP="00851BA2">
            <w:pPr>
              <w:pStyle w:val="Pagrindinistekstas"/>
              <w:jc w:val="center"/>
            </w:pPr>
            <w:r w:rsidRPr="00053666">
              <w:t>Likutinė vertė, Eur</w:t>
            </w:r>
          </w:p>
        </w:tc>
      </w:tr>
      <w:tr w:rsidR="00053666" w:rsidRPr="00053666" w14:paraId="2E18C717" w14:textId="599ED1B4" w:rsidTr="00D409B0">
        <w:tc>
          <w:tcPr>
            <w:tcW w:w="279" w:type="pct"/>
          </w:tcPr>
          <w:p w14:paraId="08D649A9" w14:textId="7DC41F36" w:rsidR="00851BA2" w:rsidRPr="00053666" w:rsidRDefault="00851BA2" w:rsidP="00851BA2">
            <w:pPr>
              <w:pStyle w:val="Pagrindinistekstas"/>
            </w:pPr>
            <w:r w:rsidRPr="00053666">
              <w:t>1.</w:t>
            </w:r>
          </w:p>
        </w:tc>
        <w:tc>
          <w:tcPr>
            <w:tcW w:w="1924" w:type="pct"/>
          </w:tcPr>
          <w:p w14:paraId="3E331B35" w14:textId="77777777" w:rsidR="00851BA2" w:rsidRPr="00053666" w:rsidRDefault="00851BA2" w:rsidP="00851BA2">
            <w:pPr>
              <w:spacing w:line="276" w:lineRule="auto"/>
              <w:jc w:val="both"/>
            </w:pPr>
            <w:r w:rsidRPr="00053666">
              <w:t xml:space="preserve">Negyvenamosios patalpos Šilo g. 3, Skiemonių mstl., Anykščių r. sav. (pastato, kuriame yra patalpos, unikalus Nr. 3498-5012-3012, nekilnojamojo turto kadastro duomenų bylos Nr. 34/8641 plane pažymėtas indeksu 1C1p, aukštų skaičius –1, statybos metai – 1985, bendras plotas – 579,60 kv. m, paskirtis –administracinė, patalpa 1-31 – gydymo, negyvenamųjų patalpų indeksai – 1-31, nuo 1-33 iki 1-34 imtinai ir 1-46, kurių bendras plotas – 34,93 kv. m, su bendro naudojimo patalpomis, kurių indeksai – nuo 1-29 iki 1-30 imtinai, 1-32, 1-36 ir 1-39, kurių bendras plotas – 7,72 iš 55,61 kv. m, bendras patalpų plotas – 42,65 kv. m, registro Nr. 90/32687).  </w:t>
            </w:r>
          </w:p>
          <w:p w14:paraId="1FD48DF8" w14:textId="74B6458A" w:rsidR="00851BA2" w:rsidRPr="00053666" w:rsidRDefault="00851BA2" w:rsidP="00851BA2">
            <w:pPr>
              <w:pStyle w:val="Pagrindinistekstas"/>
              <w:rPr>
                <w:b/>
                <w:bCs w:val="0"/>
              </w:rPr>
            </w:pPr>
          </w:p>
        </w:tc>
        <w:tc>
          <w:tcPr>
            <w:tcW w:w="1246" w:type="pct"/>
          </w:tcPr>
          <w:p w14:paraId="38573810" w14:textId="321AB1C2" w:rsidR="00851BA2" w:rsidRPr="00053666" w:rsidRDefault="00851BA2" w:rsidP="00851BA2">
            <w:pPr>
              <w:pStyle w:val="Pagrindinistekstas"/>
              <w:jc w:val="left"/>
            </w:pPr>
            <w:r w:rsidRPr="00053666">
              <w:t>Šilo g. 3, Skiemonių mstl., Anykščių r. sav.</w:t>
            </w:r>
          </w:p>
        </w:tc>
        <w:tc>
          <w:tcPr>
            <w:tcW w:w="772" w:type="pct"/>
          </w:tcPr>
          <w:p w14:paraId="050E96E8" w14:textId="36B3CAD6" w:rsidR="00851BA2" w:rsidRPr="00053666" w:rsidRDefault="00F82B68" w:rsidP="00851BA2">
            <w:pPr>
              <w:pStyle w:val="Pagrindinistekstas"/>
              <w:jc w:val="center"/>
            </w:pPr>
            <w:r w:rsidRPr="00053666">
              <w:t>16 624,42</w:t>
            </w:r>
          </w:p>
        </w:tc>
        <w:tc>
          <w:tcPr>
            <w:tcW w:w="778" w:type="pct"/>
          </w:tcPr>
          <w:p w14:paraId="1BBFF4A3" w14:textId="0D483478" w:rsidR="00851BA2" w:rsidRPr="00053666" w:rsidRDefault="00F82B68" w:rsidP="00851BA2">
            <w:pPr>
              <w:pStyle w:val="Pagrindinistekstas"/>
              <w:jc w:val="center"/>
            </w:pPr>
            <w:r w:rsidRPr="00053666">
              <w:t>5 878,80</w:t>
            </w:r>
          </w:p>
        </w:tc>
      </w:tr>
      <w:tr w:rsidR="00053666" w:rsidRPr="00053666" w14:paraId="146B0603" w14:textId="77777777" w:rsidTr="00D409B0">
        <w:tc>
          <w:tcPr>
            <w:tcW w:w="3450" w:type="pct"/>
            <w:gridSpan w:val="3"/>
          </w:tcPr>
          <w:p w14:paraId="079A87D7" w14:textId="0E5C3A98" w:rsidR="00F82B68" w:rsidRPr="00053666" w:rsidRDefault="00F82B68" w:rsidP="00F82B68">
            <w:pPr>
              <w:pStyle w:val="Pagrindinistekstas"/>
            </w:pPr>
            <w:r w:rsidRPr="00053666">
              <w:t>Iš viso</w:t>
            </w:r>
          </w:p>
        </w:tc>
        <w:tc>
          <w:tcPr>
            <w:tcW w:w="772" w:type="pct"/>
          </w:tcPr>
          <w:p w14:paraId="4E59E559" w14:textId="27B8B1D0" w:rsidR="00F82B68" w:rsidRPr="00053666" w:rsidRDefault="00F82B68" w:rsidP="00F82B68">
            <w:pPr>
              <w:pStyle w:val="Pagrindinistekstas"/>
              <w:jc w:val="right"/>
            </w:pPr>
            <w:r w:rsidRPr="00053666">
              <w:t>16 624,42</w:t>
            </w:r>
          </w:p>
        </w:tc>
        <w:tc>
          <w:tcPr>
            <w:tcW w:w="778" w:type="pct"/>
          </w:tcPr>
          <w:p w14:paraId="69C0618B" w14:textId="738A4BA8" w:rsidR="00F82B68" w:rsidRPr="00053666" w:rsidRDefault="00F82B68" w:rsidP="00F82B68">
            <w:pPr>
              <w:pStyle w:val="Pagrindinistekstas"/>
              <w:jc w:val="right"/>
            </w:pPr>
            <w:r w:rsidRPr="00053666">
              <w:t>5 878,80</w:t>
            </w:r>
          </w:p>
        </w:tc>
      </w:tr>
    </w:tbl>
    <w:p w14:paraId="68D265DF" w14:textId="77777777" w:rsidR="00FF5EE1" w:rsidRPr="00053666" w:rsidRDefault="00FF5EE1" w:rsidP="00FF5EE1">
      <w:pPr>
        <w:pStyle w:val="Pagrindinistekstas"/>
        <w:spacing w:line="360" w:lineRule="auto"/>
        <w:jc w:val="center"/>
      </w:pPr>
      <w:r w:rsidRPr="00053666">
        <w:t>_________________________________</w:t>
      </w:r>
    </w:p>
    <w:p w14:paraId="6A9B1279" w14:textId="77777777" w:rsidR="00FF5EE1" w:rsidRPr="00053666" w:rsidRDefault="00FF5EE1" w:rsidP="00FF5EE1">
      <w:pPr>
        <w:pStyle w:val="Pagrindinistekstas"/>
        <w:spacing w:line="360" w:lineRule="auto"/>
      </w:pPr>
    </w:p>
    <w:p w14:paraId="5A208C77" w14:textId="4EDCDDA8" w:rsidR="00D409B0" w:rsidRDefault="00D409B0">
      <w:pPr>
        <w:spacing w:after="200" w:line="276" w:lineRule="auto"/>
        <w:rPr>
          <w:bCs/>
          <w:szCs w:val="20"/>
        </w:rPr>
      </w:pPr>
      <w:r>
        <w:br w:type="page"/>
      </w:r>
    </w:p>
    <w:p w14:paraId="5FA078F3" w14:textId="77777777" w:rsidR="00FF5EE1" w:rsidRPr="00053666" w:rsidRDefault="00FF5EE1" w:rsidP="00FF5EE1">
      <w:pPr>
        <w:overflowPunct w:val="0"/>
        <w:autoSpaceDE w:val="0"/>
        <w:autoSpaceDN w:val="0"/>
        <w:adjustRightInd w:val="0"/>
        <w:jc w:val="center"/>
        <w:rPr>
          <w:b/>
          <w:caps/>
        </w:rPr>
      </w:pPr>
      <w:r w:rsidRPr="00053666">
        <w:rPr>
          <w:b/>
        </w:rPr>
        <w:lastRenderedPageBreak/>
        <w:t>SAVIVALDYBĖS TARYBOS SPRENDIMO „</w:t>
      </w:r>
      <w:r w:rsidRPr="00053666">
        <w:rPr>
          <w:b/>
          <w:caps/>
        </w:rPr>
        <w:t>dėl anykščių rajono savivaldybės tarybos 2020 m. spalio 29 d. sprendimo nr. 1-ts-314 „dėl anykščių rajono savivaldybės turto perdavimo pagal turto patikėjimo sutartį viešajai įstaigai Anykščių rajono savivaldybės pirminĖS sveikatos priežiūros centrui“ pakeitimo</w:t>
      </w:r>
      <w:r w:rsidRPr="00053666">
        <w:rPr>
          <w:b/>
        </w:rPr>
        <w:t>“ PROJEKTO AIŠKINAMASIS RAŠTAS</w:t>
      </w:r>
    </w:p>
    <w:p w14:paraId="2A4CE09D" w14:textId="77777777" w:rsidR="00FF5EE1" w:rsidRPr="00053666" w:rsidRDefault="00FF5EE1" w:rsidP="00FF5EE1">
      <w:pPr>
        <w:ind w:firstLine="720"/>
        <w:jc w:val="both"/>
        <w:rPr>
          <w:b/>
        </w:rPr>
      </w:pPr>
    </w:p>
    <w:p w14:paraId="6251B4CF" w14:textId="77777777" w:rsidR="00FF5EE1" w:rsidRPr="00053666" w:rsidRDefault="00FF5EE1" w:rsidP="00FF5EE1">
      <w:pPr>
        <w:tabs>
          <w:tab w:val="left" w:pos="993"/>
        </w:tabs>
        <w:jc w:val="both"/>
        <w:rPr>
          <w:b/>
        </w:rPr>
      </w:pPr>
      <w:r w:rsidRPr="00053666">
        <w:rPr>
          <w:b/>
        </w:rPr>
        <w:t>1. Sprendimo projekto tikslai ir uždaviniai:</w:t>
      </w:r>
    </w:p>
    <w:p w14:paraId="739257DE" w14:textId="77777777" w:rsidR="00FF5EE1" w:rsidRPr="00053666" w:rsidRDefault="00FF5EE1" w:rsidP="00FF5EE1">
      <w:pPr>
        <w:tabs>
          <w:tab w:val="left" w:pos="993"/>
        </w:tabs>
        <w:jc w:val="both"/>
        <w:rPr>
          <w:b/>
        </w:rPr>
      </w:pPr>
    </w:p>
    <w:p w14:paraId="5041C45A" w14:textId="0529AB4D" w:rsidR="00FF5EE1" w:rsidRPr="00053666" w:rsidRDefault="00FF5EE1" w:rsidP="00FF5EE1">
      <w:pPr>
        <w:spacing w:line="360" w:lineRule="auto"/>
        <w:ind w:firstLine="720"/>
        <w:jc w:val="both"/>
      </w:pPr>
      <w:r w:rsidRPr="00053666">
        <w:t xml:space="preserve">Gautas viešosios įstaigos Anykščių rajono savivaldybės pirminės sveikatos priežiūros centro (toliau – centras) </w:t>
      </w:r>
      <w:r w:rsidR="00B57B8A" w:rsidRPr="00053666">
        <w:t>202</w:t>
      </w:r>
      <w:r w:rsidR="00B57B8A" w:rsidRPr="00053666">
        <w:rPr>
          <w:bCs/>
        </w:rPr>
        <w:t>5</w:t>
      </w:r>
      <w:r w:rsidR="00B57B8A" w:rsidRPr="00053666">
        <w:t xml:space="preserve"> m. </w:t>
      </w:r>
      <w:r w:rsidR="00B57B8A" w:rsidRPr="00053666">
        <w:rPr>
          <w:bCs/>
        </w:rPr>
        <w:t>birželio</w:t>
      </w:r>
      <w:r w:rsidR="00B57B8A" w:rsidRPr="00053666">
        <w:t xml:space="preserve"> </w:t>
      </w:r>
      <w:r w:rsidR="00B57B8A" w:rsidRPr="00053666">
        <w:rPr>
          <w:bCs/>
        </w:rPr>
        <w:t>3</w:t>
      </w:r>
      <w:r w:rsidR="00B57B8A" w:rsidRPr="00053666">
        <w:t xml:space="preserve"> d. prašymas Nr. </w:t>
      </w:r>
      <w:r w:rsidR="00B57B8A" w:rsidRPr="00053666">
        <w:rPr>
          <w:bCs/>
        </w:rPr>
        <w:t>S-638-5.16</w:t>
      </w:r>
      <w:r w:rsidR="00B57B8A" w:rsidRPr="00053666">
        <w:t xml:space="preserve"> „Dėl </w:t>
      </w:r>
      <w:r w:rsidR="00B57B8A" w:rsidRPr="00053666">
        <w:rPr>
          <w:bCs/>
        </w:rPr>
        <w:t>turto</w:t>
      </w:r>
      <w:r w:rsidR="00B57B8A" w:rsidRPr="00053666">
        <w:t xml:space="preserve"> patikėjimo sutart</w:t>
      </w:r>
      <w:r w:rsidR="00B57B8A" w:rsidRPr="00053666">
        <w:rPr>
          <w:bCs/>
        </w:rPr>
        <w:t>ies</w:t>
      </w:r>
      <w:r w:rsidR="00B57B8A" w:rsidRPr="00053666">
        <w:t>“</w:t>
      </w:r>
      <w:r w:rsidR="00B57B8A" w:rsidRPr="00053666">
        <w:rPr>
          <w:bCs/>
        </w:rPr>
        <w:t xml:space="preserve">, </w:t>
      </w:r>
      <w:r w:rsidRPr="00053666">
        <w:t>kuriame informuojama, kad jų veiklai nereikaling</w:t>
      </w:r>
      <w:r w:rsidR="00F82B68" w:rsidRPr="00053666">
        <w:t>os</w:t>
      </w:r>
      <w:r w:rsidRPr="00053666">
        <w:t xml:space="preserve"> negyvenam</w:t>
      </w:r>
      <w:r w:rsidR="00F82B68" w:rsidRPr="00053666">
        <w:t>osios</w:t>
      </w:r>
      <w:r w:rsidRPr="00053666">
        <w:t xml:space="preserve"> patalp</w:t>
      </w:r>
      <w:r w:rsidR="00F82B68" w:rsidRPr="00053666">
        <w:t>os Šilo g. 3, Skiemonių mstl., Anykščių r. sav</w:t>
      </w:r>
      <w:r w:rsidRPr="00053666">
        <w:t>.</w:t>
      </w:r>
    </w:p>
    <w:p w14:paraId="06168F55" w14:textId="56892836" w:rsidR="00FF5EE1" w:rsidRPr="00053666" w:rsidRDefault="00FF5EE1" w:rsidP="00FF5EE1">
      <w:pPr>
        <w:spacing w:line="360" w:lineRule="auto"/>
        <w:ind w:firstLine="720"/>
        <w:jc w:val="both"/>
      </w:pPr>
      <w:r w:rsidRPr="00053666">
        <w:t>Siūlome pakeisti Anykščių rajono savivaldybės tarybos 2020 m. spalio 29 d. sprendimą Nr. 1-TS-314, perduodant Anykščių rajono savivaldyb</w:t>
      </w:r>
      <w:r w:rsidR="00602B6D" w:rsidRPr="00053666">
        <w:t>ės administracijai</w:t>
      </w:r>
      <w:r w:rsidRPr="00053666">
        <w:t xml:space="preserve"> </w:t>
      </w:r>
      <w:r w:rsidR="009A16FD" w:rsidRPr="00053666">
        <w:t xml:space="preserve">patikėjimo teise valdyti, naudoti ir disponuoti </w:t>
      </w:r>
      <w:r w:rsidRPr="00053666">
        <w:t>sprendimo projekte išvardintas negyvenamąsias patalpas.</w:t>
      </w:r>
    </w:p>
    <w:p w14:paraId="51FE7638" w14:textId="77777777" w:rsidR="00FF5EE1" w:rsidRPr="00053666" w:rsidRDefault="00FF5EE1" w:rsidP="00FF5EE1">
      <w:pPr>
        <w:spacing w:line="360" w:lineRule="auto"/>
        <w:ind w:firstLine="720"/>
        <w:jc w:val="both"/>
      </w:pPr>
    </w:p>
    <w:p w14:paraId="2A85732B" w14:textId="77777777" w:rsidR="00FF5EE1" w:rsidRPr="00053666" w:rsidRDefault="00FF5EE1" w:rsidP="00FF5EE1">
      <w:pPr>
        <w:tabs>
          <w:tab w:val="left" w:pos="993"/>
        </w:tabs>
        <w:jc w:val="both"/>
        <w:rPr>
          <w:b/>
        </w:rPr>
      </w:pPr>
      <w:r w:rsidRPr="00053666">
        <w:rPr>
          <w:rFonts w:eastAsia="Calibri"/>
          <w:b/>
        </w:rPr>
        <w:t xml:space="preserve">2. </w:t>
      </w:r>
      <w:r w:rsidRPr="00053666">
        <w:rPr>
          <w:b/>
        </w:rPr>
        <w:t>Siūlomos teisinio reguliavimo nuostatos ir laukiami rezultatai:</w:t>
      </w:r>
    </w:p>
    <w:p w14:paraId="5C9FF071" w14:textId="77777777" w:rsidR="00FF5EE1" w:rsidRPr="00053666" w:rsidRDefault="00FF5EE1" w:rsidP="00FF5EE1">
      <w:pPr>
        <w:tabs>
          <w:tab w:val="left" w:pos="993"/>
        </w:tabs>
        <w:jc w:val="both"/>
        <w:rPr>
          <w:b/>
        </w:rPr>
      </w:pPr>
    </w:p>
    <w:p w14:paraId="7ED80540" w14:textId="6426C35E" w:rsidR="00FF5EE1" w:rsidRPr="00053666" w:rsidRDefault="00FF5EE1" w:rsidP="00FF5EE1">
      <w:pPr>
        <w:spacing w:line="360" w:lineRule="auto"/>
        <w:ind w:firstLine="720"/>
        <w:jc w:val="both"/>
      </w:pPr>
      <w:r w:rsidRPr="00053666">
        <w:t xml:space="preserve">Viešoji įstaiga Anykščių rajono savivaldybės pirminės sveikatos priežiūros centras grąžina jos veiklai nereikalingą turtą. Bus racionaliau panaudojamas Anykščių rajono savivaldybės turtas. </w:t>
      </w:r>
    </w:p>
    <w:p w14:paraId="36480B1E" w14:textId="77777777" w:rsidR="00FF5EE1" w:rsidRPr="00053666" w:rsidRDefault="00FF5EE1" w:rsidP="00FF5EE1">
      <w:pPr>
        <w:spacing w:line="360" w:lineRule="auto"/>
        <w:ind w:firstLine="720"/>
        <w:jc w:val="both"/>
      </w:pPr>
    </w:p>
    <w:p w14:paraId="404E5F29" w14:textId="77777777" w:rsidR="00FF5EE1" w:rsidRPr="00053666" w:rsidRDefault="00FF5EE1" w:rsidP="00FF5EE1">
      <w:pPr>
        <w:jc w:val="both"/>
        <w:rPr>
          <w:b/>
        </w:rPr>
      </w:pPr>
      <w:r w:rsidRPr="00053666">
        <w:rPr>
          <w:b/>
        </w:rPr>
        <w:t>3. Lėšų poreikis ir šaltiniai:</w:t>
      </w:r>
    </w:p>
    <w:p w14:paraId="19A58BED" w14:textId="77777777" w:rsidR="00FF5EE1" w:rsidRPr="00053666" w:rsidRDefault="00FF5EE1" w:rsidP="00FF5EE1">
      <w:pPr>
        <w:jc w:val="both"/>
        <w:rPr>
          <w:b/>
        </w:rPr>
      </w:pPr>
    </w:p>
    <w:p w14:paraId="7EF5C960" w14:textId="77777777" w:rsidR="00FF5EE1" w:rsidRPr="00053666" w:rsidRDefault="00FF5EE1" w:rsidP="00FF5EE1">
      <w:pPr>
        <w:jc w:val="both"/>
      </w:pPr>
      <w:r w:rsidRPr="00053666">
        <w:t>Nėra.</w:t>
      </w:r>
    </w:p>
    <w:p w14:paraId="363B769D" w14:textId="77777777" w:rsidR="00FF5EE1" w:rsidRPr="00053666" w:rsidRDefault="00FF5EE1" w:rsidP="00FF5EE1">
      <w:pPr>
        <w:jc w:val="both"/>
        <w:rPr>
          <w:b/>
        </w:rPr>
      </w:pPr>
    </w:p>
    <w:p w14:paraId="22423FED" w14:textId="77777777" w:rsidR="00FF5EE1" w:rsidRPr="00053666" w:rsidRDefault="00FF5EE1" w:rsidP="00FF5EE1">
      <w:pPr>
        <w:jc w:val="both"/>
        <w:rPr>
          <w:b/>
        </w:rPr>
      </w:pPr>
      <w:r w:rsidRPr="00053666">
        <w:rPr>
          <w:b/>
        </w:rPr>
        <w:t>4. Numatomo teisinio reguliavimo poveikio vertinimo rezultatai, galimos neigiamos priimto sprendimo pasekmės ir kokių priemonių reikėtų imtis, kad tokių pasekmių būtų išvengta:</w:t>
      </w:r>
    </w:p>
    <w:p w14:paraId="629B273C" w14:textId="77777777" w:rsidR="00FF5EE1" w:rsidRPr="00053666" w:rsidRDefault="00FF5EE1" w:rsidP="00FF5EE1">
      <w:pPr>
        <w:jc w:val="both"/>
        <w:rPr>
          <w:b/>
        </w:rPr>
      </w:pPr>
    </w:p>
    <w:p w14:paraId="753D1537" w14:textId="04DF5BB6" w:rsidR="00FF5EE1" w:rsidRPr="00053666" w:rsidRDefault="00FF5EE1" w:rsidP="00FF5EE1">
      <w:pPr>
        <w:spacing w:line="360" w:lineRule="auto"/>
        <w:ind w:firstLine="720"/>
        <w:jc w:val="both"/>
      </w:pPr>
      <w:r w:rsidRPr="00053666">
        <w:t xml:space="preserve">Teisinio reguliavimo poveikio vertinimo rezultatai nevertinami. </w:t>
      </w:r>
    </w:p>
    <w:p w14:paraId="4363D8D0" w14:textId="07CE187B" w:rsidR="00FF5EE1" w:rsidRPr="00053666" w:rsidRDefault="00FF5EE1" w:rsidP="00FF5EE1">
      <w:pPr>
        <w:spacing w:line="360" w:lineRule="auto"/>
        <w:ind w:firstLine="720"/>
        <w:jc w:val="both"/>
      </w:pPr>
      <w:r w:rsidRPr="00053666">
        <w:t>Neigiamų priimto sprendimo pasekmių nenumatoma.</w:t>
      </w:r>
    </w:p>
    <w:p w14:paraId="00B4D27E" w14:textId="77777777" w:rsidR="00D05A1A" w:rsidRPr="00053666" w:rsidRDefault="00D05A1A" w:rsidP="00FF5EE1">
      <w:pPr>
        <w:spacing w:line="360" w:lineRule="auto"/>
        <w:ind w:firstLine="720"/>
        <w:jc w:val="both"/>
      </w:pPr>
    </w:p>
    <w:p w14:paraId="68818AE3" w14:textId="77777777" w:rsidR="00FF5EE1" w:rsidRPr="00053666" w:rsidRDefault="00FF5EE1" w:rsidP="00FF5EE1">
      <w:pPr>
        <w:jc w:val="both"/>
        <w:rPr>
          <w:b/>
        </w:rPr>
      </w:pPr>
      <w:r w:rsidRPr="00053666">
        <w:rPr>
          <w:b/>
        </w:rPr>
        <w:t>5. Kokius teisės aktus būtina priimti, kokius galiojančius teisės aktus reikia pakeisti ar pripažinti netekusiais galios – kas ir kada juos turėtų priimti:</w:t>
      </w:r>
    </w:p>
    <w:p w14:paraId="4CBA12D0" w14:textId="77777777" w:rsidR="00FF5EE1" w:rsidRPr="00053666" w:rsidRDefault="00FF5EE1" w:rsidP="00FF5EE1">
      <w:pPr>
        <w:jc w:val="both"/>
        <w:rPr>
          <w:b/>
        </w:rPr>
      </w:pPr>
    </w:p>
    <w:p w14:paraId="19708211" w14:textId="46A9350A" w:rsidR="00FF5EE1" w:rsidRPr="00053666" w:rsidRDefault="00FF5EE1" w:rsidP="00FF5EE1">
      <w:pPr>
        <w:spacing w:line="360" w:lineRule="auto"/>
        <w:ind w:firstLine="720"/>
        <w:jc w:val="both"/>
      </w:pPr>
      <w:r w:rsidRPr="00053666">
        <w:t>Keičiamas Anykščių rajono savivaldybės tarybos 2020 m. spalio 29 d. sprendimas Nr. 1-TS-314 „Dėl Anykščių rajono savivaldybės turto perdavimo pagal turto patikėjimo sutartį viešajai įstaigai Anykščių rajono savivaldybės pirminės sveikatos priežiūros centrui“.</w:t>
      </w:r>
    </w:p>
    <w:p w14:paraId="0C3A8B1D" w14:textId="77777777" w:rsidR="00FF5EE1" w:rsidRPr="00053666" w:rsidRDefault="00FF5EE1" w:rsidP="00FF5EE1">
      <w:pPr>
        <w:jc w:val="both"/>
      </w:pPr>
    </w:p>
    <w:p w14:paraId="5F999877" w14:textId="77777777" w:rsidR="00D05A1A" w:rsidRPr="00053666" w:rsidRDefault="00D05A1A" w:rsidP="00FF5EE1">
      <w:pPr>
        <w:jc w:val="both"/>
      </w:pPr>
    </w:p>
    <w:p w14:paraId="6411704A" w14:textId="77777777" w:rsidR="00D05A1A" w:rsidRPr="00053666" w:rsidRDefault="00D05A1A" w:rsidP="00FF5EE1">
      <w:pPr>
        <w:jc w:val="both"/>
      </w:pPr>
    </w:p>
    <w:p w14:paraId="3CF78F35" w14:textId="77777777" w:rsidR="00FF5EE1" w:rsidRPr="00053666" w:rsidRDefault="00FF5EE1" w:rsidP="00FF5EE1">
      <w:pPr>
        <w:jc w:val="both"/>
        <w:rPr>
          <w:b/>
        </w:rPr>
      </w:pPr>
      <w:r w:rsidRPr="00053666">
        <w:rPr>
          <w:b/>
        </w:rPr>
        <w:t>6. Sprendimo įgyvendinimo terminai – kas, ką ir kada turėtų atlikti:</w:t>
      </w:r>
    </w:p>
    <w:p w14:paraId="003DBC86" w14:textId="77777777" w:rsidR="00FF5EE1" w:rsidRPr="00053666" w:rsidRDefault="00FF5EE1" w:rsidP="00FF5EE1">
      <w:pPr>
        <w:jc w:val="both"/>
        <w:rPr>
          <w:b/>
        </w:rPr>
      </w:pPr>
    </w:p>
    <w:p w14:paraId="5B76131B" w14:textId="13E1D83F" w:rsidR="00FF5EE1" w:rsidRPr="00053666" w:rsidRDefault="00FF5EE1" w:rsidP="00FF5EE1">
      <w:pPr>
        <w:spacing w:line="360" w:lineRule="auto"/>
        <w:ind w:firstLine="720"/>
        <w:jc w:val="both"/>
      </w:pPr>
      <w:r w:rsidRPr="00053666">
        <w:lastRenderedPageBreak/>
        <w:t xml:space="preserve">Viešųjų pirkimų ir turto skyriui iki 2025 m. liepos 11 d. parengti susitarimą turto patikėjimo sutarties pakeitimui ir perdavimo-priėmimo aktą ir pateikti juos pasirašyti Anykščių rajono savivaldybės administracijos ir Anykščių rajono savivaldybės pirminio sveikatos priežiūros centro direktoriams. </w:t>
      </w:r>
    </w:p>
    <w:p w14:paraId="3F1CCCDE" w14:textId="77777777" w:rsidR="00FF5EE1" w:rsidRPr="00053666" w:rsidRDefault="00FF5EE1" w:rsidP="00FF5EE1">
      <w:pPr>
        <w:spacing w:line="360" w:lineRule="auto"/>
        <w:ind w:firstLine="720"/>
        <w:jc w:val="both"/>
        <w:rPr>
          <w:b/>
        </w:rPr>
      </w:pPr>
    </w:p>
    <w:p w14:paraId="5BC7D604" w14:textId="77777777" w:rsidR="00FF5EE1" w:rsidRPr="00053666" w:rsidRDefault="00FF5EE1" w:rsidP="00FF5EE1">
      <w:pPr>
        <w:jc w:val="both"/>
        <w:rPr>
          <w:b/>
        </w:rPr>
      </w:pPr>
      <w:r w:rsidRPr="00053666">
        <w:rPr>
          <w:b/>
        </w:rPr>
        <w:t>7. Sprendimo projekto rengimo metu gauti specialistų vertinimai ir išvados:</w:t>
      </w:r>
    </w:p>
    <w:p w14:paraId="1C6A2C33" w14:textId="77777777" w:rsidR="00FF5EE1" w:rsidRPr="00053666" w:rsidRDefault="00FF5EE1" w:rsidP="00FF5EE1">
      <w:pPr>
        <w:jc w:val="both"/>
        <w:rPr>
          <w:b/>
        </w:rPr>
      </w:pPr>
    </w:p>
    <w:p w14:paraId="302E64B7" w14:textId="77777777" w:rsidR="00FF5EE1" w:rsidRPr="00053666" w:rsidRDefault="00FF5EE1" w:rsidP="00D05A1A">
      <w:pPr>
        <w:ind w:firstLine="720"/>
        <w:jc w:val="both"/>
      </w:pPr>
      <w:r w:rsidRPr="00053666">
        <w:t>Negauti.</w:t>
      </w:r>
    </w:p>
    <w:p w14:paraId="7EDA7F31" w14:textId="77777777" w:rsidR="00FF5EE1" w:rsidRPr="00053666" w:rsidRDefault="00FF5EE1" w:rsidP="00FF5EE1">
      <w:pPr>
        <w:jc w:val="both"/>
      </w:pPr>
    </w:p>
    <w:p w14:paraId="1F4E7C47" w14:textId="77777777" w:rsidR="00FF5EE1" w:rsidRPr="00053666" w:rsidRDefault="00FF5EE1" w:rsidP="00FF5EE1">
      <w:pPr>
        <w:rPr>
          <w:b/>
        </w:rPr>
      </w:pPr>
      <w:r w:rsidRPr="00053666">
        <w:rPr>
          <w:b/>
        </w:rPr>
        <w:t>8. Kiti reikalingi pagrindimai, skaičiavimai ir paaiškinimai:</w:t>
      </w:r>
    </w:p>
    <w:p w14:paraId="210284D7" w14:textId="77777777" w:rsidR="00FF5EE1" w:rsidRPr="00053666" w:rsidRDefault="00FF5EE1" w:rsidP="00FF5EE1">
      <w:pPr>
        <w:rPr>
          <w:b/>
        </w:rPr>
      </w:pPr>
    </w:p>
    <w:p w14:paraId="78AEE5CC" w14:textId="77777777" w:rsidR="00FF5EE1" w:rsidRPr="00053666" w:rsidRDefault="00FF5EE1" w:rsidP="00D05A1A">
      <w:pPr>
        <w:ind w:firstLine="720"/>
      </w:pPr>
      <w:r w:rsidRPr="00053666">
        <w:t>Nėra.</w:t>
      </w:r>
    </w:p>
    <w:p w14:paraId="68B2BE11" w14:textId="77777777" w:rsidR="00FF5EE1" w:rsidRPr="00053666" w:rsidRDefault="00FF5EE1" w:rsidP="00FF5EE1"/>
    <w:p w14:paraId="2C326EDD" w14:textId="77777777" w:rsidR="00FF5EE1" w:rsidRPr="00053666" w:rsidRDefault="00FF5EE1" w:rsidP="00FF5EE1">
      <w:r w:rsidRPr="00053666">
        <w:rPr>
          <w:b/>
        </w:rPr>
        <w:t>9. Sprendimo projekto iniciatoriai ir rengėjai, pranešėjas:</w:t>
      </w:r>
      <w:r w:rsidRPr="00053666">
        <w:t xml:space="preserve"> </w:t>
      </w:r>
    </w:p>
    <w:p w14:paraId="25D3E236" w14:textId="77777777" w:rsidR="00FF5EE1" w:rsidRPr="00053666" w:rsidRDefault="00FF5EE1" w:rsidP="00FF5EE1"/>
    <w:p w14:paraId="4C9A07DC" w14:textId="77777777" w:rsidR="00FF5EE1" w:rsidRPr="00053666" w:rsidRDefault="00FF5EE1" w:rsidP="00FF5EE1">
      <w:pPr>
        <w:spacing w:line="360" w:lineRule="auto"/>
      </w:pPr>
      <w:r w:rsidRPr="00053666">
        <w:t>Iniciatorius – viešoji įstaiga Anykščių rajono savivaldybės pirminės sveikatos priežiūros centras.</w:t>
      </w:r>
    </w:p>
    <w:p w14:paraId="4C2C5F62" w14:textId="52F70D0C" w:rsidR="00FF5EE1" w:rsidRPr="00053666" w:rsidRDefault="00FF5EE1" w:rsidP="00FF5EE1">
      <w:pPr>
        <w:spacing w:line="360" w:lineRule="auto"/>
      </w:pPr>
      <w:r w:rsidRPr="00053666">
        <w:t>Projekto rengėja – Viešųjų pirkimų ir turto skyriaus vedėjo pavaduotoja Jurgita Pipirienė.</w:t>
      </w:r>
    </w:p>
    <w:p w14:paraId="5D5411FC" w14:textId="20FBE16A" w:rsidR="00FF5EE1" w:rsidRPr="00053666" w:rsidRDefault="00FF5EE1" w:rsidP="00FF5EE1">
      <w:pPr>
        <w:spacing w:line="360" w:lineRule="auto"/>
      </w:pPr>
      <w:r w:rsidRPr="00053666">
        <w:t>Pranešėja –</w:t>
      </w:r>
      <w:r w:rsidR="00C372E3">
        <w:t xml:space="preserve"> </w:t>
      </w:r>
      <w:r w:rsidRPr="00053666">
        <w:t>Viešųjų pirkimų ir turto skyriaus</w:t>
      </w:r>
      <w:r w:rsidR="00293132" w:rsidRPr="00053666">
        <w:t xml:space="preserve"> vedėjo pavaduotoja Jurgita Pipirienė</w:t>
      </w:r>
      <w:r w:rsidRPr="00053666">
        <w:t xml:space="preserve">.            </w:t>
      </w:r>
    </w:p>
    <w:p w14:paraId="7D42D326" w14:textId="77777777" w:rsidR="00FF5EE1" w:rsidRPr="00053666" w:rsidRDefault="00FF5EE1" w:rsidP="00FF5EE1"/>
    <w:p w14:paraId="07AB5A82" w14:textId="1FCDDB2E" w:rsidR="009D0194" w:rsidRDefault="009D0194">
      <w:pPr>
        <w:spacing w:after="200" w:line="276" w:lineRule="auto"/>
      </w:pPr>
      <w:r>
        <w:br w:type="page"/>
      </w:r>
    </w:p>
    <w:p w14:paraId="09D9EB3F" w14:textId="77777777" w:rsidR="00FF5EE1" w:rsidRPr="00053666" w:rsidRDefault="00FF5EE1" w:rsidP="009D0194">
      <w:pPr>
        <w:pStyle w:val="Pagrindinistekstas"/>
        <w:jc w:val="right"/>
        <w:rPr>
          <w:b/>
        </w:rPr>
      </w:pPr>
      <w:r w:rsidRPr="00053666">
        <w:rPr>
          <w:b/>
        </w:rPr>
        <w:lastRenderedPageBreak/>
        <w:t>Lyginamasis variantas</w:t>
      </w:r>
    </w:p>
    <w:p w14:paraId="2D502CE4" w14:textId="77777777" w:rsidR="00FF5EE1" w:rsidRPr="00053666" w:rsidRDefault="00FF5EE1" w:rsidP="009D0194">
      <w:pPr>
        <w:overflowPunct w:val="0"/>
        <w:autoSpaceDE w:val="0"/>
        <w:autoSpaceDN w:val="0"/>
        <w:adjustRightInd w:val="0"/>
        <w:ind w:right="49"/>
        <w:jc w:val="right"/>
        <w:rPr>
          <w:b/>
          <w:noProof/>
          <w:lang w:val="en-US"/>
        </w:rPr>
      </w:pPr>
      <w:r w:rsidRPr="00053666">
        <w:rPr>
          <w:b/>
          <w:noProof/>
          <w:lang w:val="en-US"/>
        </w:rPr>
        <w:t>Projektas</w:t>
      </w:r>
    </w:p>
    <w:p w14:paraId="0E07F462" w14:textId="77777777" w:rsidR="00FF5EE1" w:rsidRPr="00053666" w:rsidRDefault="00FF5EE1" w:rsidP="00FF5EE1">
      <w:pPr>
        <w:overflowPunct w:val="0"/>
        <w:autoSpaceDE w:val="0"/>
        <w:autoSpaceDN w:val="0"/>
        <w:adjustRightInd w:val="0"/>
        <w:ind w:right="-273"/>
        <w:jc w:val="center"/>
        <w:rPr>
          <w:noProof/>
          <w:lang w:val="en-US"/>
        </w:rPr>
      </w:pPr>
      <w:r w:rsidRPr="00053666">
        <w:rPr>
          <w:noProof/>
          <w:lang w:val="en-US"/>
        </w:rPr>
        <w:drawing>
          <wp:inline distT="0" distB="0" distL="0" distR="0" wp14:anchorId="0FB42BA2" wp14:editId="0DFA9AC1">
            <wp:extent cx="678815" cy="678815"/>
            <wp:effectExtent l="0" t="0" r="6985" b="6985"/>
            <wp:docPr id="1656393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4E652A0" w14:textId="77777777" w:rsidR="00FF5EE1" w:rsidRPr="00053666" w:rsidRDefault="00FF5EE1" w:rsidP="00FF5EE1">
      <w:pPr>
        <w:overflowPunct w:val="0"/>
        <w:autoSpaceDE w:val="0"/>
        <w:autoSpaceDN w:val="0"/>
        <w:adjustRightInd w:val="0"/>
        <w:jc w:val="center"/>
        <w:rPr>
          <w:b/>
          <w:szCs w:val="20"/>
        </w:rPr>
      </w:pPr>
      <w:r w:rsidRPr="00053666">
        <w:rPr>
          <w:b/>
        </w:rPr>
        <w:t>ANYKŠČIŲ RAJONO SAVIVALDYBĖS</w:t>
      </w:r>
    </w:p>
    <w:p w14:paraId="42FCA7B4" w14:textId="77777777" w:rsidR="00FF5EE1" w:rsidRPr="00053666" w:rsidRDefault="00FF5EE1" w:rsidP="00FF5EE1">
      <w:pPr>
        <w:overflowPunct w:val="0"/>
        <w:autoSpaceDE w:val="0"/>
        <w:autoSpaceDN w:val="0"/>
        <w:adjustRightInd w:val="0"/>
        <w:jc w:val="center"/>
        <w:rPr>
          <w:b/>
          <w:szCs w:val="20"/>
        </w:rPr>
      </w:pPr>
      <w:r w:rsidRPr="00053666">
        <w:rPr>
          <w:b/>
        </w:rPr>
        <w:t>TARYBA</w:t>
      </w:r>
    </w:p>
    <w:p w14:paraId="71BA8DAA" w14:textId="77777777" w:rsidR="00FF5EE1" w:rsidRPr="00053666" w:rsidRDefault="00FF5EE1" w:rsidP="00FF5EE1">
      <w:pPr>
        <w:overflowPunct w:val="0"/>
        <w:autoSpaceDE w:val="0"/>
        <w:autoSpaceDN w:val="0"/>
        <w:adjustRightInd w:val="0"/>
        <w:jc w:val="center"/>
        <w:rPr>
          <w:b/>
          <w:sz w:val="28"/>
          <w:szCs w:val="20"/>
        </w:rPr>
      </w:pPr>
    </w:p>
    <w:p w14:paraId="62216DAC" w14:textId="6BB52809" w:rsidR="00FF5EE1" w:rsidRPr="009D0194" w:rsidRDefault="00FF5EE1" w:rsidP="009D0194">
      <w:pPr>
        <w:overflowPunct w:val="0"/>
        <w:autoSpaceDE w:val="0"/>
        <w:autoSpaceDN w:val="0"/>
        <w:adjustRightInd w:val="0"/>
        <w:jc w:val="center"/>
        <w:rPr>
          <w:b/>
        </w:rPr>
      </w:pPr>
      <w:r w:rsidRPr="00053666">
        <w:rPr>
          <w:b/>
        </w:rPr>
        <w:t>SPRENDIMAS</w:t>
      </w:r>
    </w:p>
    <w:p w14:paraId="37795486" w14:textId="77777777" w:rsidR="00FF5EE1" w:rsidRPr="00053666" w:rsidRDefault="00FF5EE1" w:rsidP="00FF5EE1">
      <w:pPr>
        <w:overflowPunct w:val="0"/>
        <w:autoSpaceDE w:val="0"/>
        <w:autoSpaceDN w:val="0"/>
        <w:adjustRightInd w:val="0"/>
        <w:jc w:val="center"/>
        <w:rPr>
          <w:b/>
          <w:caps/>
        </w:rPr>
      </w:pPr>
      <w:r w:rsidRPr="00053666">
        <w:rPr>
          <w:b/>
          <w:caps/>
        </w:rPr>
        <w:t xml:space="preserve"> dėl anykščių rajono savivaldybės tarybos 2020 m. spalio 29 d. sprendimo nr. 1-ts-314 „dėl anykščių rajono savivaldybės turto perdavimo pagal turto patikėjimo sutartį viešajai įstaigai Anykščių rajono savivaldybės pirminės sveikatos priežiūros centrui“ pakeitimo</w:t>
      </w:r>
    </w:p>
    <w:p w14:paraId="44AC67E1" w14:textId="77777777" w:rsidR="00FF5EE1" w:rsidRPr="00053666" w:rsidRDefault="00FF5EE1" w:rsidP="00FF5EE1">
      <w:pPr>
        <w:overflowPunct w:val="0"/>
        <w:autoSpaceDE w:val="0"/>
        <w:autoSpaceDN w:val="0"/>
        <w:adjustRightInd w:val="0"/>
        <w:jc w:val="center"/>
        <w:rPr>
          <w:szCs w:val="20"/>
        </w:rPr>
      </w:pPr>
    </w:p>
    <w:p w14:paraId="2519FC5B" w14:textId="7AC17BBE" w:rsidR="00FF5EE1" w:rsidRPr="00053666" w:rsidRDefault="00FF5EE1" w:rsidP="00FF5EE1">
      <w:pPr>
        <w:overflowPunct w:val="0"/>
        <w:autoSpaceDE w:val="0"/>
        <w:autoSpaceDN w:val="0"/>
        <w:adjustRightInd w:val="0"/>
        <w:jc w:val="center"/>
        <w:rPr>
          <w:szCs w:val="20"/>
        </w:rPr>
      </w:pPr>
      <w:fldSimple w:instr=" FILLIN &quot;data&quot; \* MERGEFORMAT ">
        <w:r w:rsidRPr="00053666">
          <w:t>2025 m. birželio 26 d.</w:t>
        </w:r>
      </w:fldSimple>
      <w:r w:rsidRPr="00053666">
        <w:t xml:space="preserve"> Nr. 1-T-</w:t>
      </w:r>
      <w:r w:rsidR="009D0194">
        <w:t>247</w:t>
      </w:r>
      <w:r w:rsidRPr="00053666">
        <w:fldChar w:fldCharType="begin"/>
      </w:r>
      <w:r w:rsidRPr="00053666">
        <w:instrText xml:space="preserve"> FILLIN "indeksas" \* MERGEFORMAT </w:instrText>
      </w:r>
      <w:r w:rsidRPr="00053666">
        <w:fldChar w:fldCharType="end"/>
      </w:r>
    </w:p>
    <w:p w14:paraId="70F2EBD3" w14:textId="77777777" w:rsidR="00FF5EE1" w:rsidRPr="00053666" w:rsidRDefault="00FF5EE1" w:rsidP="00FF5EE1">
      <w:pPr>
        <w:overflowPunct w:val="0"/>
        <w:autoSpaceDE w:val="0"/>
        <w:autoSpaceDN w:val="0"/>
        <w:adjustRightInd w:val="0"/>
        <w:jc w:val="center"/>
        <w:rPr>
          <w:b/>
          <w:szCs w:val="20"/>
        </w:rPr>
      </w:pPr>
      <w:r w:rsidRPr="00053666">
        <w:t>Anykščiai</w:t>
      </w:r>
    </w:p>
    <w:p w14:paraId="3F8EEFFD" w14:textId="77777777" w:rsidR="00293132" w:rsidRPr="00053666" w:rsidRDefault="00293132" w:rsidP="00FF5EE1">
      <w:pPr>
        <w:pStyle w:val="Pagrindinistekstas"/>
        <w:rPr>
          <w:bCs w:val="0"/>
        </w:rPr>
      </w:pPr>
    </w:p>
    <w:p w14:paraId="126282CE" w14:textId="207708A9" w:rsidR="00602B6D" w:rsidRPr="00053666" w:rsidRDefault="00602B6D" w:rsidP="00602B6D">
      <w:pPr>
        <w:pStyle w:val="Pagrindinistekstas"/>
        <w:spacing w:line="360" w:lineRule="auto"/>
        <w:ind w:firstLine="851"/>
        <w:rPr>
          <w:bCs w:val="0"/>
        </w:rPr>
      </w:pPr>
      <w:r w:rsidRPr="00053666">
        <w:t xml:space="preserve">Vadovaudamasi </w:t>
      </w:r>
      <w:r w:rsidRPr="00053666">
        <w:rPr>
          <w:bCs w:val="0"/>
        </w:rPr>
        <w:t>Lietuvos Respublikos vietos savivaldos įstatymo 6 straipsnio 3 punktu, 15 straipsnio 2 dalies 19 punktu, 16 straipsnio 1 dalimi, Lietuvos Respublikos valstybės ir savivaldybių turto valdymo, naudojimo ir disponavimo juo įstatymo 8 straipsnio 1 dalies 1 punktu, 12 straipsnio 1, 2 ir 3 dalimis, 27 straipsnio 1 dalies 1 punktu, Lietuvos Respublikos sveikatos priežiūros įstaigų įstatymo 36 straipsnio 3 ir 4 dalimis,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ir 8 punktais, 5.1 ir 5.3 papunkči</w:t>
      </w:r>
      <w:r w:rsidR="001658C0" w:rsidRPr="00053666">
        <w:rPr>
          <w:bCs w:val="0"/>
        </w:rPr>
        <w:t>ais</w:t>
      </w:r>
      <w:r w:rsidRPr="00053666">
        <w:rPr>
          <w:bCs w:val="0"/>
        </w:rPr>
        <w:t>, 19, 21 ir 22 punktais bei atsižvelgdama į 2020 m. lapkričio 13 d. Turto patikėjimo sutarties Nr. 1-SU-635 4 punktą, 7.2.9 papunktį, viešosios įstaigos Anykščių rajono savivaldybės pirminės sveikatos priežiūros centro 2025 m. birželio 3 d. prašymą Nr. S-638-5.16 „Dėl turto patikėjimo sutarties“, Anykščių rajono savivaldybės taryba n u s p r e n d ž i a:</w:t>
      </w:r>
    </w:p>
    <w:p w14:paraId="07CE492A" w14:textId="6C935F37" w:rsidR="00FF5EE1" w:rsidRPr="00053666" w:rsidRDefault="00FF5EE1" w:rsidP="00FF5EE1">
      <w:pPr>
        <w:pStyle w:val="Pagrindinistekstas"/>
        <w:spacing w:line="360" w:lineRule="auto"/>
        <w:ind w:firstLine="720"/>
        <w:rPr>
          <w:bCs w:val="0"/>
        </w:rPr>
      </w:pPr>
      <w:r w:rsidRPr="00053666">
        <w:rPr>
          <w:bCs w:val="0"/>
        </w:rPr>
        <w:t>1. Pakeisti Anykščių rajono savivaldybės tarybos 2020 m. spalio 29 d. sprendim</w:t>
      </w:r>
      <w:r w:rsidR="00C372E3">
        <w:rPr>
          <w:bCs w:val="0"/>
        </w:rPr>
        <w:t>ą</w:t>
      </w:r>
      <w:r w:rsidRPr="00053666">
        <w:rPr>
          <w:bCs w:val="0"/>
        </w:rPr>
        <w:t xml:space="preserve"> Nr. 1-TS-314 „Dėl Anykščių rajono savivaldybės turto perdavimo pagal turto patikėjimo sutartį viešajai įstaigai Anykščių rajono savivaldybės pirminės sveikatos priežiūros centrui“:</w:t>
      </w:r>
    </w:p>
    <w:p w14:paraId="0B93BE0C" w14:textId="77777777" w:rsidR="00293132" w:rsidRPr="00053666" w:rsidRDefault="00293132" w:rsidP="00293132">
      <w:pPr>
        <w:pStyle w:val="Pagrindinistekstas"/>
        <w:spacing w:line="360" w:lineRule="auto"/>
        <w:ind w:firstLine="720"/>
        <w:rPr>
          <w:bCs w:val="0"/>
        </w:rPr>
      </w:pPr>
      <w:r w:rsidRPr="00053666">
        <w:rPr>
          <w:bCs w:val="0"/>
        </w:rPr>
        <w:t>1.1. pripažinti netekusiu galios 1 priedo 11 punktą;</w:t>
      </w:r>
    </w:p>
    <w:p w14:paraId="115BF564" w14:textId="77777777" w:rsidR="00293132" w:rsidRPr="00053666" w:rsidRDefault="00293132" w:rsidP="00293132">
      <w:pPr>
        <w:pStyle w:val="Pagrindinistekstas"/>
        <w:spacing w:line="360" w:lineRule="auto"/>
        <w:ind w:firstLine="720"/>
        <w:rPr>
          <w:bCs w:val="0"/>
        </w:rPr>
      </w:pPr>
    </w:p>
    <w:p w14:paraId="686E91D0" w14:textId="77777777" w:rsidR="00293132" w:rsidRPr="00053666" w:rsidRDefault="00293132" w:rsidP="00293132">
      <w:pPr>
        <w:pStyle w:val="Pagrindinistekstas"/>
        <w:spacing w:line="360" w:lineRule="auto"/>
        <w:ind w:firstLine="720"/>
        <w:rPr>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245"/>
        <w:gridCol w:w="1203"/>
        <w:gridCol w:w="936"/>
        <w:gridCol w:w="1336"/>
        <w:gridCol w:w="1352"/>
      </w:tblGrid>
      <w:tr w:rsidR="00053666" w:rsidRPr="00053666" w14:paraId="12C8798A" w14:textId="77777777" w:rsidTr="009D0194">
        <w:tc>
          <w:tcPr>
            <w:tcW w:w="283" w:type="pct"/>
            <w:tcBorders>
              <w:top w:val="single" w:sz="4" w:space="0" w:color="auto"/>
              <w:left w:val="single" w:sz="4" w:space="0" w:color="auto"/>
              <w:bottom w:val="single" w:sz="4" w:space="0" w:color="auto"/>
              <w:right w:val="single" w:sz="4" w:space="0" w:color="auto"/>
            </w:tcBorders>
            <w:hideMark/>
          </w:tcPr>
          <w:p w14:paraId="5F755ED5" w14:textId="77777777" w:rsidR="00293132" w:rsidRPr="00053666" w:rsidRDefault="00293132" w:rsidP="00012A0B">
            <w:r w:rsidRPr="00053666">
              <w:t>Eil.</w:t>
            </w:r>
          </w:p>
          <w:p w14:paraId="34C3FFE6" w14:textId="77777777" w:rsidR="00293132" w:rsidRPr="00053666" w:rsidRDefault="00293132" w:rsidP="00012A0B">
            <w:r w:rsidRPr="00053666">
              <w:t>Nr.</w:t>
            </w:r>
          </w:p>
        </w:tc>
        <w:tc>
          <w:tcPr>
            <w:tcW w:w="2206" w:type="pct"/>
            <w:tcBorders>
              <w:top w:val="single" w:sz="4" w:space="0" w:color="auto"/>
              <w:left w:val="single" w:sz="4" w:space="0" w:color="auto"/>
              <w:bottom w:val="single" w:sz="4" w:space="0" w:color="auto"/>
              <w:right w:val="single" w:sz="4" w:space="0" w:color="auto"/>
            </w:tcBorders>
            <w:hideMark/>
          </w:tcPr>
          <w:p w14:paraId="5E3CF152" w14:textId="77777777" w:rsidR="00293132" w:rsidRPr="00053666" w:rsidRDefault="00293132" w:rsidP="00012A0B">
            <w:pPr>
              <w:jc w:val="center"/>
            </w:pPr>
            <w:r w:rsidRPr="00053666">
              <w:t xml:space="preserve">Turto pavadinimas </w:t>
            </w:r>
          </w:p>
        </w:tc>
        <w:tc>
          <w:tcPr>
            <w:tcW w:w="626" w:type="pct"/>
            <w:tcBorders>
              <w:top w:val="single" w:sz="4" w:space="0" w:color="auto"/>
              <w:left w:val="single" w:sz="4" w:space="0" w:color="auto"/>
              <w:bottom w:val="single" w:sz="4" w:space="0" w:color="auto"/>
              <w:right w:val="single" w:sz="4" w:space="0" w:color="auto"/>
            </w:tcBorders>
            <w:hideMark/>
          </w:tcPr>
          <w:p w14:paraId="6302BDAA" w14:textId="77777777" w:rsidR="00293132" w:rsidRPr="00053666" w:rsidRDefault="00293132" w:rsidP="00012A0B">
            <w:pPr>
              <w:jc w:val="center"/>
            </w:pPr>
            <w:r w:rsidRPr="00053666">
              <w:t>Eil. Nr. apskaitoje</w:t>
            </w:r>
          </w:p>
        </w:tc>
        <w:tc>
          <w:tcPr>
            <w:tcW w:w="487" w:type="pct"/>
            <w:tcBorders>
              <w:top w:val="single" w:sz="4" w:space="0" w:color="auto"/>
              <w:left w:val="single" w:sz="4" w:space="0" w:color="auto"/>
              <w:bottom w:val="single" w:sz="4" w:space="0" w:color="auto"/>
              <w:right w:val="single" w:sz="4" w:space="0" w:color="auto"/>
            </w:tcBorders>
            <w:hideMark/>
          </w:tcPr>
          <w:p w14:paraId="7B330BA7" w14:textId="77777777" w:rsidR="00293132" w:rsidRPr="00053666" w:rsidRDefault="00293132" w:rsidP="00012A0B">
            <w:pPr>
              <w:jc w:val="center"/>
            </w:pPr>
            <w:r w:rsidRPr="00053666">
              <w:t>Kiekis, vnt.</w:t>
            </w:r>
          </w:p>
        </w:tc>
        <w:tc>
          <w:tcPr>
            <w:tcW w:w="695" w:type="pct"/>
            <w:tcBorders>
              <w:top w:val="single" w:sz="4" w:space="0" w:color="auto"/>
              <w:left w:val="single" w:sz="4" w:space="0" w:color="auto"/>
              <w:bottom w:val="single" w:sz="4" w:space="0" w:color="auto"/>
              <w:right w:val="single" w:sz="4" w:space="0" w:color="auto"/>
            </w:tcBorders>
            <w:hideMark/>
          </w:tcPr>
          <w:p w14:paraId="70531142" w14:textId="77777777" w:rsidR="00293132" w:rsidRPr="00053666" w:rsidRDefault="00293132" w:rsidP="00012A0B">
            <w:pPr>
              <w:jc w:val="center"/>
            </w:pPr>
            <w:r w:rsidRPr="00053666">
              <w:t>Įsigijimo kaina, Eur</w:t>
            </w:r>
          </w:p>
        </w:tc>
        <w:tc>
          <w:tcPr>
            <w:tcW w:w="703" w:type="pct"/>
            <w:tcBorders>
              <w:top w:val="single" w:sz="4" w:space="0" w:color="auto"/>
              <w:left w:val="single" w:sz="4" w:space="0" w:color="auto"/>
              <w:bottom w:val="single" w:sz="4" w:space="0" w:color="auto"/>
              <w:right w:val="single" w:sz="4" w:space="0" w:color="auto"/>
            </w:tcBorders>
          </w:tcPr>
          <w:p w14:paraId="3DC9FA1A" w14:textId="77777777" w:rsidR="00293132" w:rsidRPr="00053666" w:rsidRDefault="00293132" w:rsidP="00012A0B">
            <w:pPr>
              <w:jc w:val="center"/>
            </w:pPr>
            <w:r w:rsidRPr="00053666">
              <w:t>Likutinė vertė, Eur</w:t>
            </w:r>
          </w:p>
          <w:p w14:paraId="088C8B4B" w14:textId="77777777" w:rsidR="00293132" w:rsidRPr="00053666" w:rsidRDefault="00293132" w:rsidP="00012A0B">
            <w:pPr>
              <w:jc w:val="center"/>
            </w:pPr>
          </w:p>
        </w:tc>
      </w:tr>
      <w:tr w:rsidR="00293132" w:rsidRPr="00053666" w14:paraId="299631AF" w14:textId="77777777" w:rsidTr="009D0194">
        <w:tc>
          <w:tcPr>
            <w:tcW w:w="283" w:type="pct"/>
            <w:tcBorders>
              <w:top w:val="single" w:sz="4" w:space="0" w:color="auto"/>
              <w:left w:val="single" w:sz="4" w:space="0" w:color="auto"/>
              <w:bottom w:val="single" w:sz="4" w:space="0" w:color="auto"/>
              <w:right w:val="single" w:sz="4" w:space="0" w:color="auto"/>
            </w:tcBorders>
          </w:tcPr>
          <w:p w14:paraId="579991E4" w14:textId="4DCF2011" w:rsidR="00293132" w:rsidRPr="00053666" w:rsidRDefault="00293132" w:rsidP="00293132">
            <w:pPr>
              <w:rPr>
                <w:strike/>
              </w:rPr>
            </w:pPr>
            <w:r w:rsidRPr="00053666">
              <w:rPr>
                <w:strike/>
              </w:rPr>
              <w:lastRenderedPageBreak/>
              <w:t>11.</w:t>
            </w:r>
          </w:p>
        </w:tc>
        <w:tc>
          <w:tcPr>
            <w:tcW w:w="2206" w:type="pct"/>
            <w:tcBorders>
              <w:top w:val="single" w:sz="4" w:space="0" w:color="auto"/>
              <w:left w:val="single" w:sz="4" w:space="0" w:color="auto"/>
              <w:bottom w:val="single" w:sz="4" w:space="0" w:color="auto"/>
              <w:right w:val="single" w:sz="4" w:space="0" w:color="auto"/>
            </w:tcBorders>
          </w:tcPr>
          <w:p w14:paraId="1E0DFFCC" w14:textId="77777777" w:rsidR="00293132" w:rsidRPr="00053666" w:rsidRDefault="00293132" w:rsidP="00293132">
            <w:pPr>
              <w:spacing w:line="276" w:lineRule="auto"/>
              <w:jc w:val="both"/>
              <w:rPr>
                <w:strike/>
              </w:rPr>
            </w:pPr>
            <w:r w:rsidRPr="00053666">
              <w:rPr>
                <w:strike/>
              </w:rPr>
              <w:t xml:space="preserve">Negyvenamosios patalpos Šilo g. 3, Skiemonių mstl., Anykščių r. sav. (pastato, kuriame yra patalpos, unikalus Nr. 3498-5012-3012, nekilnojamojo turto kadastro duomenų bylos Nr. 34/8641 plane pažymėtas indeksu 1C1p, aukštų skaičius –1, statybos metai – 1985, bendras plotas – 579,60 kv. m, paskirtis –administracinė, patalpa 1-31 – gydymo, negyvenamųjų patalpų indeksai – 1-31, nuo 1-33 iki 1-34 imtinai ir 1-46, kurių bendras plotas – 34,93 kv. m, su bendro naudojimo patalpomis, kurių indeksai – nuo 1-29 iki 1-30 imtinai, 1-32, 1-36 ir 1-39, kurių bendras plotas – 7,72 iš 55,61 kv. m, bendras patalpų plotas – 42,65 kv. m, registro Nr. 90/32687).  </w:t>
            </w:r>
          </w:p>
          <w:p w14:paraId="397ECB98" w14:textId="77777777" w:rsidR="00293132" w:rsidRPr="00053666" w:rsidRDefault="00293132" w:rsidP="00293132">
            <w:pPr>
              <w:jc w:val="center"/>
              <w:rPr>
                <w:strike/>
              </w:rPr>
            </w:pPr>
          </w:p>
        </w:tc>
        <w:tc>
          <w:tcPr>
            <w:tcW w:w="626" w:type="pct"/>
            <w:tcBorders>
              <w:top w:val="single" w:sz="4" w:space="0" w:color="auto"/>
              <w:left w:val="single" w:sz="4" w:space="0" w:color="auto"/>
              <w:bottom w:val="single" w:sz="4" w:space="0" w:color="auto"/>
              <w:right w:val="single" w:sz="4" w:space="0" w:color="auto"/>
            </w:tcBorders>
          </w:tcPr>
          <w:p w14:paraId="5055520C" w14:textId="1A1B03DD" w:rsidR="00293132" w:rsidRPr="00053666" w:rsidRDefault="00293132" w:rsidP="00293132">
            <w:pPr>
              <w:jc w:val="center"/>
              <w:rPr>
                <w:strike/>
              </w:rPr>
            </w:pPr>
            <w:r w:rsidRPr="00053666">
              <w:rPr>
                <w:strike/>
              </w:rPr>
              <w:t>008081</w:t>
            </w:r>
          </w:p>
        </w:tc>
        <w:tc>
          <w:tcPr>
            <w:tcW w:w="487" w:type="pct"/>
            <w:tcBorders>
              <w:top w:val="single" w:sz="4" w:space="0" w:color="auto"/>
              <w:left w:val="single" w:sz="4" w:space="0" w:color="auto"/>
              <w:bottom w:val="single" w:sz="4" w:space="0" w:color="auto"/>
              <w:right w:val="single" w:sz="4" w:space="0" w:color="auto"/>
            </w:tcBorders>
          </w:tcPr>
          <w:p w14:paraId="7439694D" w14:textId="196FE518" w:rsidR="00293132" w:rsidRPr="00053666" w:rsidRDefault="00293132" w:rsidP="00293132">
            <w:pPr>
              <w:jc w:val="center"/>
              <w:rPr>
                <w:strike/>
              </w:rPr>
            </w:pPr>
            <w:r w:rsidRPr="00053666">
              <w:rPr>
                <w:strike/>
              </w:rPr>
              <w:t>1</w:t>
            </w:r>
          </w:p>
        </w:tc>
        <w:tc>
          <w:tcPr>
            <w:tcW w:w="695" w:type="pct"/>
            <w:tcBorders>
              <w:top w:val="single" w:sz="4" w:space="0" w:color="auto"/>
              <w:left w:val="single" w:sz="4" w:space="0" w:color="auto"/>
              <w:bottom w:val="single" w:sz="4" w:space="0" w:color="auto"/>
              <w:right w:val="single" w:sz="4" w:space="0" w:color="auto"/>
            </w:tcBorders>
          </w:tcPr>
          <w:p w14:paraId="5989B219" w14:textId="74B478D9" w:rsidR="00293132" w:rsidRPr="00053666" w:rsidRDefault="00293132" w:rsidP="00293132">
            <w:pPr>
              <w:jc w:val="center"/>
              <w:rPr>
                <w:strike/>
              </w:rPr>
            </w:pPr>
            <w:r w:rsidRPr="00053666">
              <w:rPr>
                <w:strike/>
              </w:rPr>
              <w:t>16 624,42</w:t>
            </w:r>
          </w:p>
        </w:tc>
        <w:tc>
          <w:tcPr>
            <w:tcW w:w="703" w:type="pct"/>
            <w:tcBorders>
              <w:top w:val="single" w:sz="4" w:space="0" w:color="auto"/>
              <w:left w:val="single" w:sz="4" w:space="0" w:color="auto"/>
              <w:bottom w:val="single" w:sz="4" w:space="0" w:color="auto"/>
              <w:right w:val="single" w:sz="4" w:space="0" w:color="auto"/>
            </w:tcBorders>
          </w:tcPr>
          <w:p w14:paraId="12823E21" w14:textId="4A8D0056" w:rsidR="00293132" w:rsidRPr="00053666" w:rsidRDefault="00293132" w:rsidP="00293132">
            <w:pPr>
              <w:jc w:val="center"/>
              <w:rPr>
                <w:strike/>
              </w:rPr>
            </w:pPr>
            <w:r w:rsidRPr="00053666">
              <w:rPr>
                <w:strike/>
              </w:rPr>
              <w:t>5 878,80</w:t>
            </w:r>
          </w:p>
        </w:tc>
      </w:tr>
    </w:tbl>
    <w:p w14:paraId="62CC8389" w14:textId="77777777" w:rsidR="00293132" w:rsidRPr="00053666" w:rsidRDefault="00293132" w:rsidP="009D0194">
      <w:pPr>
        <w:pStyle w:val="Pagrindinistekstas"/>
        <w:spacing w:line="360" w:lineRule="auto"/>
        <w:rPr>
          <w:bCs w:val="0"/>
        </w:rPr>
      </w:pPr>
    </w:p>
    <w:p w14:paraId="3DEE9652" w14:textId="77777777" w:rsidR="00293132" w:rsidRPr="00053666" w:rsidRDefault="00293132" w:rsidP="00293132">
      <w:pPr>
        <w:pStyle w:val="Pagrindinistekstas"/>
        <w:spacing w:line="360" w:lineRule="auto"/>
        <w:ind w:firstLine="720"/>
        <w:rPr>
          <w:bCs w:val="0"/>
        </w:rPr>
      </w:pPr>
      <w:r w:rsidRPr="00053666">
        <w:rPr>
          <w:bCs w:val="0"/>
        </w:rPr>
        <w:t>1.2. pakeisti 1 priedo eilutę „Iš viso“ ir ją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245"/>
        <w:gridCol w:w="1203"/>
        <w:gridCol w:w="936"/>
        <w:gridCol w:w="1336"/>
        <w:gridCol w:w="1352"/>
      </w:tblGrid>
      <w:tr w:rsidR="00053666" w:rsidRPr="00053666" w14:paraId="5A948904" w14:textId="77777777" w:rsidTr="009D0194">
        <w:tc>
          <w:tcPr>
            <w:tcW w:w="283" w:type="pct"/>
            <w:tcBorders>
              <w:top w:val="single" w:sz="4" w:space="0" w:color="auto"/>
              <w:left w:val="single" w:sz="4" w:space="0" w:color="auto"/>
              <w:bottom w:val="single" w:sz="4" w:space="0" w:color="auto"/>
              <w:right w:val="single" w:sz="4" w:space="0" w:color="auto"/>
            </w:tcBorders>
          </w:tcPr>
          <w:p w14:paraId="31278A83" w14:textId="77777777" w:rsidR="00FF5EE1" w:rsidRPr="00053666" w:rsidRDefault="00FF5EE1" w:rsidP="00ED0A5A">
            <w:r w:rsidRPr="00053666">
              <w:t>Eil.</w:t>
            </w:r>
          </w:p>
          <w:p w14:paraId="54F99F00" w14:textId="77777777" w:rsidR="00FF5EE1" w:rsidRPr="00053666" w:rsidRDefault="00FF5EE1" w:rsidP="00ED0A5A">
            <w:r w:rsidRPr="00053666">
              <w:t>Nr.</w:t>
            </w:r>
          </w:p>
        </w:tc>
        <w:tc>
          <w:tcPr>
            <w:tcW w:w="2206" w:type="pct"/>
            <w:tcBorders>
              <w:top w:val="single" w:sz="4" w:space="0" w:color="auto"/>
              <w:left w:val="single" w:sz="4" w:space="0" w:color="auto"/>
              <w:bottom w:val="single" w:sz="4" w:space="0" w:color="auto"/>
              <w:right w:val="single" w:sz="4" w:space="0" w:color="auto"/>
            </w:tcBorders>
          </w:tcPr>
          <w:p w14:paraId="0755B3EC" w14:textId="77777777" w:rsidR="00FF5EE1" w:rsidRPr="00053666" w:rsidRDefault="00FF5EE1" w:rsidP="00ED0A5A">
            <w:pPr>
              <w:spacing w:line="276" w:lineRule="auto"/>
              <w:jc w:val="both"/>
            </w:pPr>
            <w:r w:rsidRPr="00053666">
              <w:t xml:space="preserve">Turto pavadinimas </w:t>
            </w:r>
          </w:p>
        </w:tc>
        <w:tc>
          <w:tcPr>
            <w:tcW w:w="626" w:type="pct"/>
            <w:tcBorders>
              <w:top w:val="single" w:sz="4" w:space="0" w:color="auto"/>
              <w:left w:val="single" w:sz="4" w:space="0" w:color="auto"/>
              <w:bottom w:val="single" w:sz="4" w:space="0" w:color="auto"/>
              <w:right w:val="single" w:sz="4" w:space="0" w:color="auto"/>
            </w:tcBorders>
          </w:tcPr>
          <w:p w14:paraId="7DE40DF1" w14:textId="77777777" w:rsidR="00FF5EE1" w:rsidRPr="00053666" w:rsidRDefault="00FF5EE1" w:rsidP="00ED0A5A">
            <w:pPr>
              <w:jc w:val="center"/>
            </w:pPr>
            <w:r w:rsidRPr="00053666">
              <w:t>Eil. Nr. apskaitoje</w:t>
            </w:r>
          </w:p>
        </w:tc>
        <w:tc>
          <w:tcPr>
            <w:tcW w:w="487" w:type="pct"/>
            <w:tcBorders>
              <w:top w:val="single" w:sz="4" w:space="0" w:color="auto"/>
              <w:left w:val="single" w:sz="4" w:space="0" w:color="auto"/>
              <w:bottom w:val="single" w:sz="4" w:space="0" w:color="auto"/>
              <w:right w:val="single" w:sz="4" w:space="0" w:color="auto"/>
            </w:tcBorders>
          </w:tcPr>
          <w:p w14:paraId="30F7D302" w14:textId="77777777" w:rsidR="00FF5EE1" w:rsidRPr="00053666" w:rsidRDefault="00FF5EE1" w:rsidP="00ED0A5A">
            <w:pPr>
              <w:jc w:val="center"/>
            </w:pPr>
            <w:r w:rsidRPr="00053666">
              <w:t>Kiekis, vnt.</w:t>
            </w:r>
          </w:p>
        </w:tc>
        <w:tc>
          <w:tcPr>
            <w:tcW w:w="695" w:type="pct"/>
            <w:tcBorders>
              <w:top w:val="single" w:sz="4" w:space="0" w:color="auto"/>
              <w:left w:val="single" w:sz="4" w:space="0" w:color="auto"/>
              <w:bottom w:val="single" w:sz="4" w:space="0" w:color="auto"/>
              <w:right w:val="single" w:sz="4" w:space="0" w:color="auto"/>
            </w:tcBorders>
          </w:tcPr>
          <w:p w14:paraId="2E66C254" w14:textId="77777777" w:rsidR="00FF5EE1" w:rsidRPr="00053666" w:rsidRDefault="00FF5EE1" w:rsidP="00ED0A5A">
            <w:pPr>
              <w:jc w:val="center"/>
            </w:pPr>
            <w:r w:rsidRPr="00053666">
              <w:t>Įsigijimo kaina, Eur</w:t>
            </w:r>
          </w:p>
        </w:tc>
        <w:tc>
          <w:tcPr>
            <w:tcW w:w="703" w:type="pct"/>
            <w:tcBorders>
              <w:top w:val="single" w:sz="4" w:space="0" w:color="auto"/>
              <w:left w:val="single" w:sz="4" w:space="0" w:color="auto"/>
              <w:bottom w:val="single" w:sz="4" w:space="0" w:color="auto"/>
              <w:right w:val="single" w:sz="4" w:space="0" w:color="auto"/>
            </w:tcBorders>
          </w:tcPr>
          <w:p w14:paraId="3739D8BF" w14:textId="77777777" w:rsidR="00FF5EE1" w:rsidRPr="00053666" w:rsidRDefault="00FF5EE1" w:rsidP="00ED0A5A">
            <w:pPr>
              <w:jc w:val="center"/>
            </w:pPr>
            <w:r w:rsidRPr="00053666">
              <w:t>Likutinė vertė 2020-09-01, Eur</w:t>
            </w:r>
          </w:p>
          <w:p w14:paraId="413CF51F" w14:textId="77777777" w:rsidR="00FF5EE1" w:rsidRPr="00053666" w:rsidRDefault="00FF5EE1" w:rsidP="00ED0A5A">
            <w:pPr>
              <w:jc w:val="center"/>
            </w:pPr>
          </w:p>
        </w:tc>
      </w:tr>
      <w:tr w:rsidR="00FF5EE1" w:rsidRPr="00053666" w14:paraId="2882D17C" w14:textId="77777777" w:rsidTr="009D0194">
        <w:tc>
          <w:tcPr>
            <w:tcW w:w="3114" w:type="pct"/>
            <w:gridSpan w:val="3"/>
            <w:tcBorders>
              <w:top w:val="single" w:sz="4" w:space="0" w:color="auto"/>
              <w:left w:val="single" w:sz="4" w:space="0" w:color="auto"/>
              <w:bottom w:val="single" w:sz="4" w:space="0" w:color="auto"/>
              <w:right w:val="single" w:sz="4" w:space="0" w:color="auto"/>
            </w:tcBorders>
          </w:tcPr>
          <w:p w14:paraId="0F5947BB" w14:textId="4DC256FA" w:rsidR="00FF5EE1" w:rsidRPr="00053666" w:rsidRDefault="00FF5EE1" w:rsidP="00ED0A5A">
            <w:r w:rsidRPr="00053666">
              <w:t>Iš viso</w:t>
            </w:r>
          </w:p>
        </w:tc>
        <w:tc>
          <w:tcPr>
            <w:tcW w:w="487" w:type="pct"/>
            <w:tcBorders>
              <w:top w:val="single" w:sz="4" w:space="0" w:color="auto"/>
              <w:left w:val="single" w:sz="4" w:space="0" w:color="auto"/>
              <w:bottom w:val="single" w:sz="4" w:space="0" w:color="auto"/>
              <w:right w:val="single" w:sz="4" w:space="0" w:color="auto"/>
            </w:tcBorders>
          </w:tcPr>
          <w:p w14:paraId="6F218C46" w14:textId="185DE8F5" w:rsidR="00FF5EE1" w:rsidRPr="00053666" w:rsidRDefault="00F82B68" w:rsidP="00ED0A5A">
            <w:pPr>
              <w:jc w:val="right"/>
              <w:rPr>
                <w:strike/>
              </w:rPr>
            </w:pPr>
            <w:r w:rsidRPr="00053666">
              <w:rPr>
                <w:strike/>
              </w:rPr>
              <w:t>13</w:t>
            </w:r>
          </w:p>
          <w:p w14:paraId="750F543C" w14:textId="04911EF0" w:rsidR="00FF5EE1" w:rsidRPr="00053666" w:rsidRDefault="00F82B68" w:rsidP="00ED0A5A">
            <w:pPr>
              <w:jc w:val="right"/>
              <w:rPr>
                <w:b/>
              </w:rPr>
            </w:pPr>
            <w:r w:rsidRPr="00053666">
              <w:rPr>
                <w:b/>
              </w:rPr>
              <w:t>12</w:t>
            </w:r>
          </w:p>
        </w:tc>
        <w:tc>
          <w:tcPr>
            <w:tcW w:w="695" w:type="pct"/>
            <w:tcBorders>
              <w:top w:val="single" w:sz="4" w:space="0" w:color="auto"/>
              <w:left w:val="single" w:sz="4" w:space="0" w:color="auto"/>
              <w:bottom w:val="single" w:sz="4" w:space="0" w:color="auto"/>
              <w:right w:val="single" w:sz="4" w:space="0" w:color="auto"/>
            </w:tcBorders>
          </w:tcPr>
          <w:p w14:paraId="681F76E8" w14:textId="7C764EB8" w:rsidR="00FF5EE1" w:rsidRPr="00053666" w:rsidRDefault="00F82B68" w:rsidP="00ED0A5A">
            <w:pPr>
              <w:jc w:val="right"/>
              <w:rPr>
                <w:strike/>
              </w:rPr>
            </w:pPr>
            <w:r w:rsidRPr="00053666">
              <w:rPr>
                <w:strike/>
              </w:rPr>
              <w:t>757 418</w:t>
            </w:r>
            <w:r w:rsidR="00FF5EE1" w:rsidRPr="00053666">
              <w:rPr>
                <w:strike/>
              </w:rPr>
              <w:t>,</w:t>
            </w:r>
            <w:r w:rsidRPr="00053666">
              <w:rPr>
                <w:strike/>
              </w:rPr>
              <w:t>69</w:t>
            </w:r>
          </w:p>
          <w:p w14:paraId="1A219EE4" w14:textId="3E31A116" w:rsidR="00FF5EE1" w:rsidRPr="00053666" w:rsidRDefault="00F82B68" w:rsidP="00F82B68">
            <w:pPr>
              <w:jc w:val="center"/>
              <w:rPr>
                <w:b/>
              </w:rPr>
            </w:pPr>
            <w:r w:rsidRPr="00053666">
              <w:rPr>
                <w:b/>
              </w:rPr>
              <w:t>740</w:t>
            </w:r>
            <w:r w:rsidR="00FF5EE1" w:rsidRPr="00053666">
              <w:rPr>
                <w:b/>
              </w:rPr>
              <w:t xml:space="preserve"> </w:t>
            </w:r>
            <w:r w:rsidRPr="00053666">
              <w:rPr>
                <w:b/>
              </w:rPr>
              <w:t>794</w:t>
            </w:r>
            <w:r w:rsidR="00FF5EE1" w:rsidRPr="00053666">
              <w:rPr>
                <w:b/>
              </w:rPr>
              <w:t>,</w:t>
            </w:r>
            <w:r w:rsidRPr="00053666">
              <w:rPr>
                <w:b/>
              </w:rPr>
              <w:t>27</w:t>
            </w:r>
          </w:p>
        </w:tc>
        <w:tc>
          <w:tcPr>
            <w:tcW w:w="703" w:type="pct"/>
            <w:tcBorders>
              <w:top w:val="single" w:sz="4" w:space="0" w:color="auto"/>
              <w:left w:val="single" w:sz="4" w:space="0" w:color="auto"/>
              <w:bottom w:val="single" w:sz="4" w:space="0" w:color="auto"/>
              <w:right w:val="single" w:sz="4" w:space="0" w:color="auto"/>
            </w:tcBorders>
          </w:tcPr>
          <w:p w14:paraId="69845036" w14:textId="3C8F73FF" w:rsidR="00F82B68" w:rsidRPr="00053666" w:rsidRDefault="00F82B68" w:rsidP="00F82B68">
            <w:pPr>
              <w:jc w:val="right"/>
              <w:rPr>
                <w:strike/>
              </w:rPr>
            </w:pPr>
            <w:r w:rsidRPr="00053666">
              <w:rPr>
                <w:strike/>
              </w:rPr>
              <w:t>318 015,01</w:t>
            </w:r>
          </w:p>
          <w:p w14:paraId="16D946EE" w14:textId="7E36DA4B" w:rsidR="00FF5EE1" w:rsidRPr="00053666" w:rsidRDefault="00F82B68" w:rsidP="00F82B68">
            <w:pPr>
              <w:jc w:val="right"/>
            </w:pPr>
            <w:r w:rsidRPr="00053666">
              <w:rPr>
                <w:b/>
              </w:rPr>
              <w:t>312 136,21</w:t>
            </w:r>
          </w:p>
        </w:tc>
      </w:tr>
    </w:tbl>
    <w:p w14:paraId="7FA0776D" w14:textId="2C42BA9C" w:rsidR="00602B6D" w:rsidRPr="00053666" w:rsidRDefault="00602B6D" w:rsidP="00602B6D">
      <w:pPr>
        <w:pStyle w:val="Pagrindinistekstas"/>
        <w:spacing w:line="360" w:lineRule="auto"/>
        <w:ind w:firstLine="851"/>
        <w:rPr>
          <w:bCs w:val="0"/>
        </w:rPr>
      </w:pPr>
      <w:r w:rsidRPr="00053666">
        <w:rPr>
          <w:bCs w:val="0"/>
        </w:rPr>
        <w:t>2. Perduoti Anykščių rajono savivaldybės administracijai (kodas 188774637, J. Biliūno g. 23, Anykščių m.) savarankiškųjų savivaldybių funkcijų – savivaldybei nuosavybės teise priklausančios žemės ir kito turto valdymas, naudojimas ir disponavimas juo</w:t>
      </w:r>
      <w:r w:rsidR="002E25FC">
        <w:rPr>
          <w:bCs w:val="0"/>
        </w:rPr>
        <w:t xml:space="preserve"> </w:t>
      </w:r>
      <w:r w:rsidRPr="00053666">
        <w:rPr>
          <w:bCs w:val="0"/>
        </w:rPr>
        <w:t>– įgyvendinimui, patikėjimo teise valdyti, naudoti ir disponuoti šio sprendimo priede nurodytą</w:t>
      </w:r>
      <w:r w:rsidR="001658C0" w:rsidRPr="00053666">
        <w:rPr>
          <w:bCs w:val="0"/>
        </w:rPr>
        <w:t xml:space="preserve"> ilgalaikį materialųjį </w:t>
      </w:r>
      <w:r w:rsidRPr="00053666">
        <w:rPr>
          <w:bCs w:val="0"/>
        </w:rPr>
        <w:t>nekilnojamąjį turtą</w:t>
      </w:r>
      <w:r w:rsidR="003119FE" w:rsidRPr="00053666">
        <w:rPr>
          <w:bCs w:val="0"/>
        </w:rPr>
        <w:t xml:space="preserve"> (priedas)</w:t>
      </w:r>
      <w:r w:rsidRPr="00053666">
        <w:rPr>
          <w:bCs w:val="0"/>
        </w:rPr>
        <w:t>.</w:t>
      </w:r>
    </w:p>
    <w:p w14:paraId="4A129BF7" w14:textId="6CB8C0E1" w:rsidR="00602B6D" w:rsidRPr="00053666" w:rsidRDefault="00602B6D" w:rsidP="00602B6D">
      <w:pPr>
        <w:pStyle w:val="Pagrindinistekstas"/>
        <w:spacing w:line="360" w:lineRule="auto"/>
        <w:ind w:firstLine="851"/>
        <w:rPr>
          <w:bCs w:val="0"/>
        </w:rPr>
      </w:pPr>
      <w:r w:rsidRPr="00053666">
        <w:rPr>
          <w:bCs w:val="0"/>
        </w:rPr>
        <w:t>3. Įgalioti Anykščių rajono savivaldybės administracijos pasirašyti susitarimą</w:t>
      </w:r>
      <w:r w:rsidR="003119FE" w:rsidRPr="00053666">
        <w:rPr>
          <w:bCs w:val="0"/>
        </w:rPr>
        <w:t xml:space="preserve"> dėl</w:t>
      </w:r>
      <w:r w:rsidRPr="00053666">
        <w:rPr>
          <w:bCs w:val="0"/>
        </w:rPr>
        <w:t xml:space="preserve"> turto patikėjimo sutarties pakeitim</w:t>
      </w:r>
      <w:r w:rsidR="003119FE" w:rsidRPr="00053666">
        <w:rPr>
          <w:bCs w:val="0"/>
        </w:rPr>
        <w:t>o</w:t>
      </w:r>
      <w:r w:rsidRPr="00053666">
        <w:rPr>
          <w:bCs w:val="0"/>
        </w:rPr>
        <w:t>.</w:t>
      </w:r>
    </w:p>
    <w:p w14:paraId="66EC1902" w14:textId="7B8399EF" w:rsidR="00FF5EE1" w:rsidRPr="00053666" w:rsidRDefault="00FF5EE1" w:rsidP="00D05A1A">
      <w:pPr>
        <w:spacing w:line="360" w:lineRule="auto"/>
        <w:ind w:firstLine="720"/>
        <w:jc w:val="both"/>
      </w:pPr>
      <w:r w:rsidRPr="00053666">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A8851E6" w14:textId="77777777" w:rsidR="00FF5EE1" w:rsidRPr="00053666" w:rsidRDefault="00FF5EE1" w:rsidP="00FF5EE1">
      <w:pPr>
        <w:pStyle w:val="Pagrindinistekstas"/>
        <w:spacing w:line="360" w:lineRule="auto"/>
      </w:pPr>
    </w:p>
    <w:p w14:paraId="006BF682" w14:textId="4913B06A" w:rsidR="009D0194" w:rsidRDefault="00D05A1A" w:rsidP="00D05A1A">
      <w:pPr>
        <w:pStyle w:val="Pagrindinistekstas"/>
        <w:tabs>
          <w:tab w:val="right" w:pos="9638"/>
        </w:tabs>
        <w:spacing w:line="360" w:lineRule="auto"/>
        <w:jc w:val="left"/>
      </w:pPr>
      <w:r w:rsidRPr="00053666">
        <w:t>Meras</w:t>
      </w:r>
      <w:r w:rsidRPr="00053666">
        <w:tab/>
        <w:t xml:space="preserve">                                   Kęstutis  Tubis</w:t>
      </w:r>
    </w:p>
    <w:p w14:paraId="49EB79BF" w14:textId="722DE01F" w:rsidR="00FF5EE1" w:rsidRPr="009D0194" w:rsidRDefault="009D0194" w:rsidP="009D0194">
      <w:pPr>
        <w:ind w:left="5387"/>
        <w:rPr>
          <w:bCs/>
          <w:szCs w:val="20"/>
        </w:rPr>
      </w:pPr>
      <w:r>
        <w:br w:type="page"/>
      </w:r>
      <w:r w:rsidR="00FF5EE1" w:rsidRPr="00053666">
        <w:lastRenderedPageBreak/>
        <w:t>Anykščių rajono savivaldybės tarybos</w:t>
      </w:r>
    </w:p>
    <w:p w14:paraId="69AA6109" w14:textId="5762EC83" w:rsidR="00FF5EE1" w:rsidRPr="00053666" w:rsidRDefault="00FF5EE1" w:rsidP="009D0194">
      <w:pPr>
        <w:ind w:left="5387"/>
      </w:pPr>
      <w:r w:rsidRPr="00053666">
        <w:t>202</w:t>
      </w:r>
      <w:r w:rsidR="00D05A1A" w:rsidRPr="00053666">
        <w:t>5</w:t>
      </w:r>
      <w:r w:rsidRPr="00053666">
        <w:t xml:space="preserve"> m. </w:t>
      </w:r>
      <w:r w:rsidR="00D05A1A" w:rsidRPr="00053666">
        <w:t>birželio</w:t>
      </w:r>
      <w:r w:rsidRPr="00053666">
        <w:t xml:space="preserve"> 26 d. sprendimo Nr. 1-T-</w:t>
      </w:r>
      <w:r w:rsidR="00874046">
        <w:t>247</w:t>
      </w:r>
    </w:p>
    <w:p w14:paraId="48598F81" w14:textId="43FCB823" w:rsidR="00FF5EE1" w:rsidRPr="00053666" w:rsidRDefault="00FF5EE1" w:rsidP="009D0194">
      <w:pPr>
        <w:ind w:left="5387"/>
      </w:pPr>
      <w:r w:rsidRPr="00053666">
        <w:t>priedas</w:t>
      </w:r>
    </w:p>
    <w:p w14:paraId="2EE31DA8" w14:textId="77777777" w:rsidR="00FF5EE1" w:rsidRPr="00053666" w:rsidRDefault="00FF5EE1" w:rsidP="009D0194">
      <w:pPr>
        <w:pStyle w:val="Pagrindinistekstas"/>
        <w:ind w:left="5387"/>
      </w:pPr>
    </w:p>
    <w:p w14:paraId="59F58F0B" w14:textId="77777777" w:rsidR="00FF5EE1" w:rsidRPr="00053666" w:rsidRDefault="00FF5EE1" w:rsidP="00FF5EE1">
      <w:pPr>
        <w:pStyle w:val="Pagrindinistekstas"/>
        <w:spacing w:line="360" w:lineRule="auto"/>
        <w:jc w:val="center"/>
      </w:pPr>
      <w:r w:rsidRPr="00053666">
        <w:t>ANYKŠČIŲ RAJONO SAVIVALDYBEI GRĄŽINAMO ILGALAIKIO MATERIALIOJO NEKILNOJAMOJO TURTO SĄRAŠAS</w:t>
      </w:r>
    </w:p>
    <w:tbl>
      <w:tblPr>
        <w:tblStyle w:val="Lentelstinklelis"/>
        <w:tblW w:w="5000" w:type="pct"/>
        <w:tblLook w:val="04A0" w:firstRow="1" w:lastRow="0" w:firstColumn="1" w:lastColumn="0" w:noHBand="0" w:noVBand="1"/>
      </w:tblPr>
      <w:tblGrid>
        <w:gridCol w:w="556"/>
        <w:gridCol w:w="3700"/>
        <w:gridCol w:w="2396"/>
        <w:gridCol w:w="1482"/>
        <w:gridCol w:w="1494"/>
      </w:tblGrid>
      <w:tr w:rsidR="00053666" w:rsidRPr="00053666" w14:paraId="482412D7" w14:textId="77777777" w:rsidTr="009D0194">
        <w:trPr>
          <w:trHeight w:val="781"/>
        </w:trPr>
        <w:tc>
          <w:tcPr>
            <w:tcW w:w="279" w:type="pct"/>
          </w:tcPr>
          <w:p w14:paraId="2F787DC6" w14:textId="77777777" w:rsidR="00D05A1A" w:rsidRPr="00053666" w:rsidRDefault="00D05A1A" w:rsidP="00ED0A5A">
            <w:pPr>
              <w:pStyle w:val="Pagrindinistekstas"/>
            </w:pPr>
            <w:r w:rsidRPr="00053666">
              <w:t>Eil. Nr.</w:t>
            </w:r>
          </w:p>
        </w:tc>
        <w:tc>
          <w:tcPr>
            <w:tcW w:w="1924" w:type="pct"/>
          </w:tcPr>
          <w:p w14:paraId="3C7DDCDB" w14:textId="77777777" w:rsidR="00D05A1A" w:rsidRPr="00053666" w:rsidRDefault="00D05A1A" w:rsidP="00ED0A5A">
            <w:pPr>
              <w:pStyle w:val="Pagrindinistekstas"/>
              <w:jc w:val="center"/>
            </w:pPr>
            <w:r w:rsidRPr="00053666">
              <w:t>Turto pavadinimas</w:t>
            </w:r>
          </w:p>
        </w:tc>
        <w:tc>
          <w:tcPr>
            <w:tcW w:w="1246" w:type="pct"/>
          </w:tcPr>
          <w:p w14:paraId="438E9E24" w14:textId="77777777" w:rsidR="00D05A1A" w:rsidRPr="00053666" w:rsidRDefault="00D05A1A" w:rsidP="00ED0A5A">
            <w:pPr>
              <w:pStyle w:val="Pagrindinistekstas"/>
              <w:jc w:val="center"/>
            </w:pPr>
            <w:r w:rsidRPr="00053666">
              <w:t>Adresas</w:t>
            </w:r>
          </w:p>
        </w:tc>
        <w:tc>
          <w:tcPr>
            <w:tcW w:w="772" w:type="pct"/>
          </w:tcPr>
          <w:p w14:paraId="5155AA16" w14:textId="77777777" w:rsidR="00D05A1A" w:rsidRPr="00053666" w:rsidRDefault="00D05A1A" w:rsidP="00ED0A5A">
            <w:pPr>
              <w:pStyle w:val="Pagrindinistekstas"/>
              <w:jc w:val="center"/>
            </w:pPr>
            <w:r w:rsidRPr="00053666">
              <w:t>Įsigijimo kaina, Eur</w:t>
            </w:r>
          </w:p>
        </w:tc>
        <w:tc>
          <w:tcPr>
            <w:tcW w:w="778" w:type="pct"/>
          </w:tcPr>
          <w:p w14:paraId="5E6AF41E" w14:textId="77777777" w:rsidR="00D05A1A" w:rsidRPr="00053666" w:rsidRDefault="00D05A1A" w:rsidP="00ED0A5A">
            <w:pPr>
              <w:pStyle w:val="Pagrindinistekstas"/>
              <w:jc w:val="center"/>
            </w:pPr>
            <w:r w:rsidRPr="00053666">
              <w:t>Likutinė vertė, Eur</w:t>
            </w:r>
          </w:p>
        </w:tc>
      </w:tr>
      <w:tr w:rsidR="00053666" w:rsidRPr="00053666" w14:paraId="0272803B" w14:textId="77777777" w:rsidTr="009D0194">
        <w:tc>
          <w:tcPr>
            <w:tcW w:w="279" w:type="pct"/>
          </w:tcPr>
          <w:p w14:paraId="2AF3AA2F" w14:textId="77777777" w:rsidR="00D05A1A" w:rsidRPr="00053666" w:rsidRDefault="00D05A1A" w:rsidP="00ED0A5A">
            <w:pPr>
              <w:pStyle w:val="Pagrindinistekstas"/>
            </w:pPr>
            <w:r w:rsidRPr="00053666">
              <w:t>1.</w:t>
            </w:r>
          </w:p>
        </w:tc>
        <w:tc>
          <w:tcPr>
            <w:tcW w:w="1924" w:type="pct"/>
          </w:tcPr>
          <w:p w14:paraId="60D48C03" w14:textId="77777777" w:rsidR="00D05A1A" w:rsidRPr="00053666" w:rsidRDefault="00D05A1A" w:rsidP="00ED0A5A">
            <w:pPr>
              <w:spacing w:line="276" w:lineRule="auto"/>
              <w:jc w:val="both"/>
            </w:pPr>
            <w:r w:rsidRPr="00053666">
              <w:t xml:space="preserve">Negyvenamosios patalpos Šilo g. 3, Skiemonių mstl., Anykščių r. sav. (pastato, kuriame yra patalpos, unikalus Nr. 3498-5012-3012, nekilnojamojo turto kadastro duomenų bylos Nr. 34/8641 plane pažymėtas indeksu 1C1p, aukštų skaičius –1, statybos metai – 1985, bendras plotas – 579,60 kv. m, paskirtis –administracinė, patalpa 1-31 – gydymo, negyvenamųjų patalpų indeksai – 1-31, nuo 1-33 iki 1-34 imtinai ir 1-46, kurių bendras plotas – 34,93 kv. m, su bendro naudojimo patalpomis, kurių indeksai – nuo 1-29 iki 1-30 imtinai, 1-32, 1-36 ir 1-39, kurių bendras plotas – 7,72 iš 55,61 kv. m, bendras patalpų plotas – 42,65 kv. m, registro Nr. 90/32687).  </w:t>
            </w:r>
          </w:p>
          <w:p w14:paraId="550C3F1B" w14:textId="77777777" w:rsidR="00D05A1A" w:rsidRPr="00053666" w:rsidRDefault="00D05A1A" w:rsidP="00ED0A5A">
            <w:pPr>
              <w:pStyle w:val="Pagrindinistekstas"/>
              <w:rPr>
                <w:b/>
                <w:bCs w:val="0"/>
              </w:rPr>
            </w:pPr>
          </w:p>
        </w:tc>
        <w:tc>
          <w:tcPr>
            <w:tcW w:w="1246" w:type="pct"/>
          </w:tcPr>
          <w:p w14:paraId="51DDDDDA" w14:textId="77777777" w:rsidR="00D05A1A" w:rsidRPr="00053666" w:rsidRDefault="00D05A1A" w:rsidP="00ED0A5A">
            <w:pPr>
              <w:pStyle w:val="Pagrindinistekstas"/>
              <w:jc w:val="left"/>
            </w:pPr>
            <w:r w:rsidRPr="00053666">
              <w:t>Šilo g. 3, Skiemonių mstl., Anykščių r. sav.</w:t>
            </w:r>
          </w:p>
        </w:tc>
        <w:tc>
          <w:tcPr>
            <w:tcW w:w="772" w:type="pct"/>
          </w:tcPr>
          <w:p w14:paraId="4794D561" w14:textId="77777777" w:rsidR="00D05A1A" w:rsidRPr="00053666" w:rsidRDefault="00D05A1A" w:rsidP="00ED0A5A">
            <w:pPr>
              <w:pStyle w:val="Pagrindinistekstas"/>
              <w:jc w:val="center"/>
            </w:pPr>
            <w:r w:rsidRPr="00053666">
              <w:t>16 624,42</w:t>
            </w:r>
          </w:p>
        </w:tc>
        <w:tc>
          <w:tcPr>
            <w:tcW w:w="778" w:type="pct"/>
          </w:tcPr>
          <w:p w14:paraId="33CAB445" w14:textId="77777777" w:rsidR="00D05A1A" w:rsidRPr="00053666" w:rsidRDefault="00D05A1A" w:rsidP="00ED0A5A">
            <w:pPr>
              <w:pStyle w:val="Pagrindinistekstas"/>
              <w:jc w:val="center"/>
            </w:pPr>
            <w:r w:rsidRPr="00053666">
              <w:t>5 878,80</w:t>
            </w:r>
          </w:p>
        </w:tc>
      </w:tr>
      <w:tr w:rsidR="00053666" w:rsidRPr="00053666" w14:paraId="68D37E8E" w14:textId="77777777" w:rsidTr="009D0194">
        <w:tc>
          <w:tcPr>
            <w:tcW w:w="3450" w:type="pct"/>
            <w:gridSpan w:val="3"/>
          </w:tcPr>
          <w:p w14:paraId="7DADFDA5" w14:textId="669F7519" w:rsidR="00D05A1A" w:rsidRPr="00053666" w:rsidRDefault="00D05A1A" w:rsidP="00ED0A5A">
            <w:pPr>
              <w:pStyle w:val="Pagrindinistekstas"/>
            </w:pPr>
            <w:r w:rsidRPr="00053666">
              <w:t>Iš viso</w:t>
            </w:r>
          </w:p>
        </w:tc>
        <w:tc>
          <w:tcPr>
            <w:tcW w:w="772" w:type="pct"/>
          </w:tcPr>
          <w:p w14:paraId="16E89536" w14:textId="77777777" w:rsidR="00D05A1A" w:rsidRPr="00053666" w:rsidRDefault="00D05A1A" w:rsidP="00677778">
            <w:pPr>
              <w:pStyle w:val="Pagrindinistekstas"/>
              <w:jc w:val="center"/>
            </w:pPr>
            <w:r w:rsidRPr="00053666">
              <w:t>16 624,42</w:t>
            </w:r>
          </w:p>
        </w:tc>
        <w:tc>
          <w:tcPr>
            <w:tcW w:w="778" w:type="pct"/>
          </w:tcPr>
          <w:p w14:paraId="73B1032B" w14:textId="77777777" w:rsidR="00D05A1A" w:rsidRPr="00053666" w:rsidRDefault="00D05A1A" w:rsidP="00677778">
            <w:pPr>
              <w:pStyle w:val="Pagrindinistekstas"/>
              <w:jc w:val="center"/>
            </w:pPr>
            <w:r w:rsidRPr="00053666">
              <w:t>5 878,80</w:t>
            </w:r>
          </w:p>
        </w:tc>
      </w:tr>
    </w:tbl>
    <w:p w14:paraId="14AB0A32" w14:textId="77777777" w:rsidR="00D05A1A" w:rsidRPr="00053666" w:rsidRDefault="00D05A1A" w:rsidP="00D05A1A">
      <w:pPr>
        <w:pStyle w:val="Pagrindinistekstas"/>
        <w:spacing w:line="360" w:lineRule="auto"/>
        <w:jc w:val="center"/>
      </w:pPr>
      <w:r w:rsidRPr="00053666">
        <w:t>_________________________________</w:t>
      </w:r>
    </w:p>
    <w:p w14:paraId="5977A58D" w14:textId="77777777" w:rsidR="00FF5EE1" w:rsidRPr="00053666" w:rsidRDefault="00FF5EE1" w:rsidP="00FF5EE1">
      <w:pPr>
        <w:pStyle w:val="Pagrindinistekstas"/>
        <w:spacing w:line="360" w:lineRule="auto"/>
      </w:pPr>
    </w:p>
    <w:p w14:paraId="5E1709F5" w14:textId="77777777" w:rsidR="00FF5EE1" w:rsidRPr="00053666" w:rsidRDefault="00FF5EE1" w:rsidP="00FF5EE1">
      <w:pPr>
        <w:pStyle w:val="Pagrindinistekstas"/>
        <w:spacing w:line="360" w:lineRule="auto"/>
      </w:pPr>
    </w:p>
    <w:p w14:paraId="34E5DFE2" w14:textId="77777777" w:rsidR="00FF5EE1" w:rsidRPr="00053666" w:rsidRDefault="00FF5EE1" w:rsidP="00FF5EE1">
      <w:pPr>
        <w:pStyle w:val="Pagrindinistekstas"/>
        <w:spacing w:line="360" w:lineRule="auto"/>
      </w:pPr>
    </w:p>
    <w:p w14:paraId="71CABFCF" w14:textId="77777777" w:rsidR="00FF5EE1" w:rsidRPr="00053666" w:rsidRDefault="00FF5EE1" w:rsidP="00FF5EE1">
      <w:pPr>
        <w:pStyle w:val="Pagrindinistekstas"/>
        <w:spacing w:line="360" w:lineRule="auto"/>
      </w:pPr>
    </w:p>
    <w:p w14:paraId="0A2D58D2" w14:textId="77777777" w:rsidR="00FF5EE1" w:rsidRPr="00053666" w:rsidRDefault="00FF5EE1" w:rsidP="00FF5EE1">
      <w:pPr>
        <w:pStyle w:val="Pagrindinistekstas"/>
        <w:spacing w:line="360" w:lineRule="auto"/>
      </w:pPr>
    </w:p>
    <w:sectPr w:rsidR="00FF5EE1" w:rsidRPr="00053666" w:rsidSect="00D409B0">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378E0A44"/>
    <w:multiLevelType w:val="multilevel"/>
    <w:tmpl w:val="45EA7AC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1"/>
  </w:num>
  <w:num w:numId="2" w16cid:durableId="8147903">
    <w:abstractNumId w:val="0"/>
  </w:num>
  <w:num w:numId="3" w16cid:durableId="2101293823">
    <w:abstractNumId w:val="2"/>
  </w:num>
  <w:num w:numId="4" w16cid:durableId="1810202224">
    <w:abstractNumId w:val="6"/>
  </w:num>
  <w:num w:numId="5" w16cid:durableId="1546407135">
    <w:abstractNumId w:val="4"/>
  </w:num>
  <w:num w:numId="6" w16cid:durableId="1902792863">
    <w:abstractNumId w:val="3"/>
  </w:num>
  <w:num w:numId="7" w16cid:durableId="1683510484">
    <w:abstractNumId w:val="7"/>
  </w:num>
  <w:num w:numId="8" w16cid:durableId="1645357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641A"/>
    <w:rsid w:val="00027693"/>
    <w:rsid w:val="0003284E"/>
    <w:rsid w:val="00037B05"/>
    <w:rsid w:val="00053666"/>
    <w:rsid w:val="00066D93"/>
    <w:rsid w:val="00071551"/>
    <w:rsid w:val="00080FDB"/>
    <w:rsid w:val="00082928"/>
    <w:rsid w:val="00086D89"/>
    <w:rsid w:val="00094D0E"/>
    <w:rsid w:val="000B14D0"/>
    <w:rsid w:val="000B2CD8"/>
    <w:rsid w:val="000B3D05"/>
    <w:rsid w:val="000B4A8F"/>
    <w:rsid w:val="000C23E8"/>
    <w:rsid w:val="000D0F49"/>
    <w:rsid w:val="000D3455"/>
    <w:rsid w:val="000D3E42"/>
    <w:rsid w:val="000F5BEF"/>
    <w:rsid w:val="0010346D"/>
    <w:rsid w:val="001041D8"/>
    <w:rsid w:val="00107CCE"/>
    <w:rsid w:val="00110A1D"/>
    <w:rsid w:val="00112C7D"/>
    <w:rsid w:val="00115986"/>
    <w:rsid w:val="0012415D"/>
    <w:rsid w:val="0012446A"/>
    <w:rsid w:val="00126E08"/>
    <w:rsid w:val="00130508"/>
    <w:rsid w:val="00136C93"/>
    <w:rsid w:val="00136CD1"/>
    <w:rsid w:val="001373D4"/>
    <w:rsid w:val="00142E62"/>
    <w:rsid w:val="00150C4C"/>
    <w:rsid w:val="00157084"/>
    <w:rsid w:val="001658C0"/>
    <w:rsid w:val="00174EB7"/>
    <w:rsid w:val="00185576"/>
    <w:rsid w:val="001A026B"/>
    <w:rsid w:val="001A1E3F"/>
    <w:rsid w:val="001A204E"/>
    <w:rsid w:val="001A23CA"/>
    <w:rsid w:val="001A3ACA"/>
    <w:rsid w:val="001A5203"/>
    <w:rsid w:val="001C4C7E"/>
    <w:rsid w:val="001E7A88"/>
    <w:rsid w:val="001F02E0"/>
    <w:rsid w:val="001F0CC4"/>
    <w:rsid w:val="001F540C"/>
    <w:rsid w:val="001F6554"/>
    <w:rsid w:val="00202EE2"/>
    <w:rsid w:val="00210257"/>
    <w:rsid w:val="00214F3F"/>
    <w:rsid w:val="00220A77"/>
    <w:rsid w:val="00231A8D"/>
    <w:rsid w:val="0023370C"/>
    <w:rsid w:val="00233AD2"/>
    <w:rsid w:val="002419DB"/>
    <w:rsid w:val="00250123"/>
    <w:rsid w:val="002514A6"/>
    <w:rsid w:val="00260D9A"/>
    <w:rsid w:val="002652D3"/>
    <w:rsid w:val="00266EC1"/>
    <w:rsid w:val="00271E73"/>
    <w:rsid w:val="00272F4F"/>
    <w:rsid w:val="00273330"/>
    <w:rsid w:val="0028041B"/>
    <w:rsid w:val="00281922"/>
    <w:rsid w:val="00293132"/>
    <w:rsid w:val="002B1189"/>
    <w:rsid w:val="002B3186"/>
    <w:rsid w:val="002B3EA0"/>
    <w:rsid w:val="002B6989"/>
    <w:rsid w:val="002C62B6"/>
    <w:rsid w:val="002D6C02"/>
    <w:rsid w:val="002E25FC"/>
    <w:rsid w:val="002F4FAF"/>
    <w:rsid w:val="002F50C0"/>
    <w:rsid w:val="003119FE"/>
    <w:rsid w:val="00331FBB"/>
    <w:rsid w:val="0036016A"/>
    <w:rsid w:val="00363875"/>
    <w:rsid w:val="0036747B"/>
    <w:rsid w:val="00383293"/>
    <w:rsid w:val="003A1E71"/>
    <w:rsid w:val="003B08DC"/>
    <w:rsid w:val="003C11F8"/>
    <w:rsid w:val="003C4AC1"/>
    <w:rsid w:val="003D7B8B"/>
    <w:rsid w:val="003E0129"/>
    <w:rsid w:val="003E1219"/>
    <w:rsid w:val="003F11F1"/>
    <w:rsid w:val="003F1694"/>
    <w:rsid w:val="003F3CDA"/>
    <w:rsid w:val="003F7930"/>
    <w:rsid w:val="00406FFA"/>
    <w:rsid w:val="0041104A"/>
    <w:rsid w:val="004301BC"/>
    <w:rsid w:val="00430C39"/>
    <w:rsid w:val="004312E6"/>
    <w:rsid w:val="004419A9"/>
    <w:rsid w:val="00445B3D"/>
    <w:rsid w:val="00445DF8"/>
    <w:rsid w:val="00446485"/>
    <w:rsid w:val="00450162"/>
    <w:rsid w:val="00467CAC"/>
    <w:rsid w:val="00476A1A"/>
    <w:rsid w:val="004836F9"/>
    <w:rsid w:val="004847D4"/>
    <w:rsid w:val="00485F31"/>
    <w:rsid w:val="00492121"/>
    <w:rsid w:val="00495781"/>
    <w:rsid w:val="004A003A"/>
    <w:rsid w:val="004A4872"/>
    <w:rsid w:val="004B093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90DF9"/>
    <w:rsid w:val="005A7B7C"/>
    <w:rsid w:val="005C4E5E"/>
    <w:rsid w:val="005D000A"/>
    <w:rsid w:val="005D13DF"/>
    <w:rsid w:val="005F0EB8"/>
    <w:rsid w:val="00602578"/>
    <w:rsid w:val="00602B6D"/>
    <w:rsid w:val="006054C1"/>
    <w:rsid w:val="0060680D"/>
    <w:rsid w:val="0061315B"/>
    <w:rsid w:val="0061376E"/>
    <w:rsid w:val="0061664A"/>
    <w:rsid w:val="00624422"/>
    <w:rsid w:val="00641B10"/>
    <w:rsid w:val="00644473"/>
    <w:rsid w:val="00647AA7"/>
    <w:rsid w:val="00653AAD"/>
    <w:rsid w:val="00660B51"/>
    <w:rsid w:val="00663378"/>
    <w:rsid w:val="006654C0"/>
    <w:rsid w:val="00666BF3"/>
    <w:rsid w:val="006722B8"/>
    <w:rsid w:val="00674663"/>
    <w:rsid w:val="006771AF"/>
    <w:rsid w:val="00677778"/>
    <w:rsid w:val="006A52FD"/>
    <w:rsid w:val="006C1D8A"/>
    <w:rsid w:val="006C3149"/>
    <w:rsid w:val="006C395F"/>
    <w:rsid w:val="006E1813"/>
    <w:rsid w:val="006E7D7C"/>
    <w:rsid w:val="0071315D"/>
    <w:rsid w:val="00724703"/>
    <w:rsid w:val="00726079"/>
    <w:rsid w:val="00727FAC"/>
    <w:rsid w:val="00741AFA"/>
    <w:rsid w:val="00760EDF"/>
    <w:rsid w:val="0076243C"/>
    <w:rsid w:val="00766D67"/>
    <w:rsid w:val="0079666A"/>
    <w:rsid w:val="007A2C54"/>
    <w:rsid w:val="007A5E73"/>
    <w:rsid w:val="007B5522"/>
    <w:rsid w:val="007B7E1D"/>
    <w:rsid w:val="007C4128"/>
    <w:rsid w:val="007D175D"/>
    <w:rsid w:val="007D232C"/>
    <w:rsid w:val="007D5D02"/>
    <w:rsid w:val="0080784A"/>
    <w:rsid w:val="00821930"/>
    <w:rsid w:val="00825098"/>
    <w:rsid w:val="008331A6"/>
    <w:rsid w:val="00835D64"/>
    <w:rsid w:val="00851BA2"/>
    <w:rsid w:val="00855FFC"/>
    <w:rsid w:val="0085600A"/>
    <w:rsid w:val="008700B1"/>
    <w:rsid w:val="0087288F"/>
    <w:rsid w:val="00873F43"/>
    <w:rsid w:val="00874046"/>
    <w:rsid w:val="0087751B"/>
    <w:rsid w:val="0088156C"/>
    <w:rsid w:val="008A5BF9"/>
    <w:rsid w:val="008B1455"/>
    <w:rsid w:val="008B3EEE"/>
    <w:rsid w:val="008B43B5"/>
    <w:rsid w:val="008B7E64"/>
    <w:rsid w:val="008C2DB1"/>
    <w:rsid w:val="008D4C0A"/>
    <w:rsid w:val="008D6540"/>
    <w:rsid w:val="008F265E"/>
    <w:rsid w:val="008F7659"/>
    <w:rsid w:val="00912379"/>
    <w:rsid w:val="00912A23"/>
    <w:rsid w:val="0092303E"/>
    <w:rsid w:val="009417BD"/>
    <w:rsid w:val="00942FE3"/>
    <w:rsid w:val="0095234E"/>
    <w:rsid w:val="00952E16"/>
    <w:rsid w:val="00953B13"/>
    <w:rsid w:val="00971F9A"/>
    <w:rsid w:val="00973F0A"/>
    <w:rsid w:val="00994576"/>
    <w:rsid w:val="009A00BC"/>
    <w:rsid w:val="009A16FD"/>
    <w:rsid w:val="009A6451"/>
    <w:rsid w:val="009B3B9D"/>
    <w:rsid w:val="009D0194"/>
    <w:rsid w:val="009D6BBE"/>
    <w:rsid w:val="009E5B5C"/>
    <w:rsid w:val="00A00940"/>
    <w:rsid w:val="00A0487C"/>
    <w:rsid w:val="00A15F94"/>
    <w:rsid w:val="00A23B38"/>
    <w:rsid w:val="00A266D1"/>
    <w:rsid w:val="00A328EF"/>
    <w:rsid w:val="00A3434D"/>
    <w:rsid w:val="00A3729B"/>
    <w:rsid w:val="00A422B6"/>
    <w:rsid w:val="00A4705E"/>
    <w:rsid w:val="00A53DE0"/>
    <w:rsid w:val="00A5786C"/>
    <w:rsid w:val="00A642E7"/>
    <w:rsid w:val="00A75204"/>
    <w:rsid w:val="00A826AE"/>
    <w:rsid w:val="00A82B4C"/>
    <w:rsid w:val="00A9366A"/>
    <w:rsid w:val="00A95EFC"/>
    <w:rsid w:val="00AA2FDE"/>
    <w:rsid w:val="00AB31A9"/>
    <w:rsid w:val="00AC0483"/>
    <w:rsid w:val="00AC0D22"/>
    <w:rsid w:val="00AE53D3"/>
    <w:rsid w:val="00AF1E18"/>
    <w:rsid w:val="00B02C68"/>
    <w:rsid w:val="00B14BEA"/>
    <w:rsid w:val="00B16D78"/>
    <w:rsid w:val="00B32325"/>
    <w:rsid w:val="00B32710"/>
    <w:rsid w:val="00B40FCE"/>
    <w:rsid w:val="00B5207F"/>
    <w:rsid w:val="00B553AE"/>
    <w:rsid w:val="00B57B8A"/>
    <w:rsid w:val="00B644D6"/>
    <w:rsid w:val="00B7617A"/>
    <w:rsid w:val="00B81D19"/>
    <w:rsid w:val="00B90AC8"/>
    <w:rsid w:val="00B933C2"/>
    <w:rsid w:val="00BA796C"/>
    <w:rsid w:val="00BA7F45"/>
    <w:rsid w:val="00BB2D44"/>
    <w:rsid w:val="00BC0F7E"/>
    <w:rsid w:val="00BC339E"/>
    <w:rsid w:val="00BD4542"/>
    <w:rsid w:val="00BD5748"/>
    <w:rsid w:val="00BE0797"/>
    <w:rsid w:val="00BE4557"/>
    <w:rsid w:val="00C0220E"/>
    <w:rsid w:val="00C071DD"/>
    <w:rsid w:val="00C255B4"/>
    <w:rsid w:val="00C3138D"/>
    <w:rsid w:val="00C35173"/>
    <w:rsid w:val="00C35368"/>
    <w:rsid w:val="00C372E3"/>
    <w:rsid w:val="00C53F37"/>
    <w:rsid w:val="00C61B9F"/>
    <w:rsid w:val="00C632F1"/>
    <w:rsid w:val="00C67DF0"/>
    <w:rsid w:val="00C67E54"/>
    <w:rsid w:val="00C74394"/>
    <w:rsid w:val="00C748FC"/>
    <w:rsid w:val="00C838CD"/>
    <w:rsid w:val="00C93917"/>
    <w:rsid w:val="00C96008"/>
    <w:rsid w:val="00CA693B"/>
    <w:rsid w:val="00CA6EB4"/>
    <w:rsid w:val="00CB0BB7"/>
    <w:rsid w:val="00CC09DB"/>
    <w:rsid w:val="00CC119C"/>
    <w:rsid w:val="00CE5D32"/>
    <w:rsid w:val="00D0127E"/>
    <w:rsid w:val="00D031F4"/>
    <w:rsid w:val="00D05A1A"/>
    <w:rsid w:val="00D05F7D"/>
    <w:rsid w:val="00D11B22"/>
    <w:rsid w:val="00D12595"/>
    <w:rsid w:val="00D13762"/>
    <w:rsid w:val="00D34145"/>
    <w:rsid w:val="00D356A7"/>
    <w:rsid w:val="00D404A3"/>
    <w:rsid w:val="00D409B0"/>
    <w:rsid w:val="00D4134E"/>
    <w:rsid w:val="00D432F3"/>
    <w:rsid w:val="00D561C1"/>
    <w:rsid w:val="00D62AE7"/>
    <w:rsid w:val="00D63AA1"/>
    <w:rsid w:val="00D659A6"/>
    <w:rsid w:val="00D66AF3"/>
    <w:rsid w:val="00D9718D"/>
    <w:rsid w:val="00DC22F1"/>
    <w:rsid w:val="00DC3AE3"/>
    <w:rsid w:val="00DC473D"/>
    <w:rsid w:val="00DD5A99"/>
    <w:rsid w:val="00DD692A"/>
    <w:rsid w:val="00DE2817"/>
    <w:rsid w:val="00DE3D6D"/>
    <w:rsid w:val="00DE6FFB"/>
    <w:rsid w:val="00DF1F05"/>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7694"/>
    <w:rsid w:val="00EE170D"/>
    <w:rsid w:val="00EE3553"/>
    <w:rsid w:val="00EE63B6"/>
    <w:rsid w:val="00F01B41"/>
    <w:rsid w:val="00F0257D"/>
    <w:rsid w:val="00F170AC"/>
    <w:rsid w:val="00F17568"/>
    <w:rsid w:val="00F262BB"/>
    <w:rsid w:val="00F323B6"/>
    <w:rsid w:val="00F37F89"/>
    <w:rsid w:val="00F4285E"/>
    <w:rsid w:val="00F55222"/>
    <w:rsid w:val="00F61F74"/>
    <w:rsid w:val="00F82B68"/>
    <w:rsid w:val="00FB29DB"/>
    <w:rsid w:val="00FB3AF4"/>
    <w:rsid w:val="00FB50F0"/>
    <w:rsid w:val="00FB77AE"/>
    <w:rsid w:val="00FB7CE3"/>
    <w:rsid w:val="00FC601F"/>
    <w:rsid w:val="00FD0D84"/>
    <w:rsid w:val="00FE2FA0"/>
    <w:rsid w:val="00FE4AEC"/>
    <w:rsid w:val="00FF09D7"/>
    <w:rsid w:val="00FF5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48725338">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074192">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7950</Words>
  <Characters>4533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8</cp:revision>
  <cp:lastPrinted>2025-06-18T08:41:00Z</cp:lastPrinted>
  <dcterms:created xsi:type="dcterms:W3CDTF">2025-06-17T07:13:00Z</dcterms:created>
  <dcterms:modified xsi:type="dcterms:W3CDTF">2025-06-18T08:44:00Z</dcterms:modified>
</cp:coreProperties>
</file>